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28" w:rsidRPr="001D7361" w:rsidRDefault="00B75F28" w:rsidP="001216E7">
      <w:pPr>
        <w:spacing w:line="240" w:lineRule="auto"/>
        <w:ind w:firstLine="0"/>
        <w:rPr>
          <w:rFonts w:hint="cs"/>
          <w:szCs w:val="24"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3"/>
        <w:gridCol w:w="6088"/>
      </w:tblGrid>
      <w:tr w:rsidR="00B75F28" w:rsidTr="00B15C7D">
        <w:tc>
          <w:tcPr>
            <w:tcW w:w="1233" w:type="dxa"/>
          </w:tcPr>
          <w:p w:rsidR="00B75F28" w:rsidRDefault="00B75F28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عنوان پروژه</w:t>
            </w:r>
          </w:p>
        </w:tc>
        <w:tc>
          <w:tcPr>
            <w:tcW w:w="6088" w:type="dxa"/>
          </w:tcPr>
          <w:p w:rsidR="00B75F28" w:rsidRPr="00B15C7D" w:rsidRDefault="00082C37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 w:rsidRPr="00B15C7D">
              <w:rPr>
                <w:rFonts w:hint="cs"/>
                <w:szCs w:val="24"/>
                <w:rtl/>
                <w:lang w:bidi="fa-IR"/>
              </w:rPr>
              <w:t>استخراج شاخص</w:t>
            </w:r>
            <w:r w:rsidRPr="00B15C7D">
              <w:rPr>
                <w:szCs w:val="24"/>
                <w:rtl/>
                <w:lang w:bidi="fa-IR"/>
              </w:rPr>
              <w:softHyphen/>
            </w:r>
            <w:r w:rsidRPr="00B15C7D">
              <w:rPr>
                <w:rFonts w:hint="cs"/>
                <w:szCs w:val="24"/>
                <w:rtl/>
                <w:lang w:bidi="fa-IR"/>
              </w:rPr>
              <w:t>ها و طراحي، پياده</w:t>
            </w:r>
            <w:r w:rsidRPr="00B15C7D">
              <w:rPr>
                <w:rFonts w:hint="cs"/>
                <w:szCs w:val="24"/>
                <w:rtl/>
                <w:lang w:bidi="fa-IR"/>
              </w:rPr>
              <w:softHyphen/>
              <w:t>سازي و ایجاد سامانه داشبورد مديريتي</w:t>
            </w:r>
          </w:p>
        </w:tc>
      </w:tr>
      <w:tr w:rsidR="00B75F28" w:rsidTr="00B15C7D">
        <w:tc>
          <w:tcPr>
            <w:tcW w:w="1233" w:type="dxa"/>
          </w:tcPr>
          <w:p w:rsidR="00B75F28" w:rsidRDefault="00B75F28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پژوهشكده</w:t>
            </w:r>
          </w:p>
        </w:tc>
        <w:tc>
          <w:tcPr>
            <w:tcW w:w="6088" w:type="dxa"/>
          </w:tcPr>
          <w:p w:rsidR="00B75F28" w:rsidRPr="00B15C7D" w:rsidRDefault="00F66FC2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 w:rsidRPr="00B15C7D">
              <w:rPr>
                <w:rFonts w:hint="cs"/>
                <w:szCs w:val="24"/>
                <w:rtl/>
                <w:lang w:val="de-DE" w:bidi="fa-IR"/>
              </w:rPr>
              <w:t>فناوری اطلاعات</w:t>
            </w:r>
          </w:p>
        </w:tc>
      </w:tr>
      <w:tr w:rsidR="00B75F28" w:rsidTr="00B15C7D">
        <w:tc>
          <w:tcPr>
            <w:tcW w:w="1233" w:type="dxa"/>
          </w:tcPr>
          <w:p w:rsidR="00B75F28" w:rsidRDefault="00B75F28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گروه</w:t>
            </w:r>
          </w:p>
        </w:tc>
        <w:tc>
          <w:tcPr>
            <w:tcW w:w="6088" w:type="dxa"/>
          </w:tcPr>
          <w:p w:rsidR="00B75F28" w:rsidRPr="00B15C7D" w:rsidRDefault="00F66FC2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 w:rsidRPr="00B15C7D">
              <w:rPr>
                <w:rFonts w:hint="cs"/>
                <w:szCs w:val="24"/>
                <w:rtl/>
                <w:lang w:val="de-DE" w:bidi="fa-IR"/>
              </w:rPr>
              <w:t>خدمات و محتوای الکترونیکی</w:t>
            </w:r>
          </w:p>
        </w:tc>
      </w:tr>
      <w:tr w:rsidR="00B75F28" w:rsidTr="00B15C7D">
        <w:tc>
          <w:tcPr>
            <w:tcW w:w="1233" w:type="dxa"/>
          </w:tcPr>
          <w:p w:rsidR="00B75F28" w:rsidRDefault="00B75F28" w:rsidP="001216E7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تاريخ</w:t>
            </w:r>
          </w:p>
        </w:tc>
        <w:tc>
          <w:tcPr>
            <w:tcW w:w="6088" w:type="dxa"/>
          </w:tcPr>
          <w:p w:rsidR="00B75F28" w:rsidRPr="00B15C7D" w:rsidRDefault="00506422" w:rsidP="00506422">
            <w:pPr>
              <w:spacing w:line="240" w:lineRule="auto"/>
              <w:ind w:firstLine="0"/>
              <w:rPr>
                <w:szCs w:val="24"/>
                <w:rtl/>
                <w:lang w:val="de-DE" w:bidi="fa-IR"/>
              </w:rPr>
            </w:pPr>
            <w:r>
              <w:rPr>
                <w:rFonts w:hint="cs"/>
                <w:szCs w:val="24"/>
                <w:rtl/>
                <w:lang w:val="de-DE" w:bidi="fa-IR"/>
              </w:rPr>
              <w:t>29</w:t>
            </w:r>
            <w:r w:rsidR="00F66FC2" w:rsidRPr="00B15C7D">
              <w:rPr>
                <w:rFonts w:hint="cs"/>
                <w:szCs w:val="24"/>
                <w:rtl/>
                <w:lang w:val="de-DE" w:bidi="fa-IR"/>
              </w:rPr>
              <w:t>/</w:t>
            </w:r>
            <w:r>
              <w:rPr>
                <w:rFonts w:hint="cs"/>
                <w:szCs w:val="24"/>
                <w:rtl/>
                <w:lang w:val="de-DE" w:bidi="fa-IR"/>
              </w:rPr>
              <w:t>10</w:t>
            </w:r>
            <w:r w:rsidR="00F66FC2" w:rsidRPr="00B15C7D">
              <w:rPr>
                <w:rFonts w:hint="cs"/>
                <w:szCs w:val="24"/>
                <w:rtl/>
                <w:lang w:val="de-DE" w:bidi="fa-IR"/>
              </w:rPr>
              <w:t>/99</w:t>
            </w:r>
          </w:p>
        </w:tc>
      </w:tr>
    </w:tbl>
    <w:p w:rsidR="00B75F28" w:rsidRDefault="00B75F28" w:rsidP="001216E7">
      <w:pPr>
        <w:spacing w:line="240" w:lineRule="auto"/>
        <w:rPr>
          <w:szCs w:val="24"/>
          <w:rtl/>
          <w:lang w:val="de-DE" w:bidi="fa-IR"/>
        </w:rPr>
      </w:pPr>
    </w:p>
    <w:p w:rsidR="001216E7" w:rsidRDefault="001216E7" w:rsidP="001216E7">
      <w:pPr>
        <w:spacing w:line="240" w:lineRule="auto"/>
        <w:rPr>
          <w:szCs w:val="24"/>
          <w:rtl/>
          <w:lang w:val="de-DE" w:bidi="fa-IR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مقدمه</w:t>
      </w:r>
    </w:p>
    <w:p w:rsidR="008A40C6" w:rsidRPr="008A40C6" w:rsidRDefault="00DB764F" w:rsidP="001216E7">
      <w:pPr>
        <w:tabs>
          <w:tab w:val="right" w:pos="-143"/>
        </w:tabs>
        <w:spacing w:line="240" w:lineRule="auto"/>
        <w:ind w:firstLine="0"/>
        <w:rPr>
          <w:szCs w:val="24"/>
          <w:lang w:bidi="fa-IR"/>
        </w:rPr>
      </w:pPr>
      <w:r w:rsidRPr="008A40C6">
        <w:rPr>
          <w:rFonts w:hint="cs"/>
          <w:szCs w:val="24"/>
          <w:rtl/>
        </w:rPr>
        <w:t xml:space="preserve">در آستانه ورود به عصر دیجیتال و با عنایت به جایگاه شرکت ارتباطات زیرساخت به عنوان یک نهاد استراتژیک و تاثیرگذار در فضای </w:t>
      </w:r>
      <w:r w:rsidRPr="008A40C6">
        <w:rPr>
          <w:rFonts w:ascii="Times New Roman" w:hAnsi="Times New Roman"/>
          <w:szCs w:val="24"/>
        </w:rPr>
        <w:t>ICT</w:t>
      </w:r>
      <w:r w:rsidRPr="008A40C6">
        <w:rPr>
          <w:rFonts w:hint="cs"/>
          <w:szCs w:val="24"/>
          <w:rtl/>
        </w:rPr>
        <w:t xml:space="preserve"> و به منظور ایجاد یک شرکت چابک و هوشمند در ارایه سرویسهای مورد نیاز مشتریان در بهترین زمان، این شرکت حرکت به سمت سازمان دیجیتال را آغاز کرده است</w:t>
      </w:r>
      <w:r w:rsidRPr="008A40C6">
        <w:rPr>
          <w:rFonts w:hint="cs"/>
          <w:szCs w:val="24"/>
          <w:rtl/>
          <w:lang w:val="de-DE" w:bidi="fa-IR"/>
        </w:rPr>
        <w:t xml:space="preserve">. </w:t>
      </w:r>
      <w:r w:rsidR="008A40C6" w:rsidRPr="008A40C6">
        <w:rPr>
          <w:szCs w:val="24"/>
          <w:rtl/>
        </w:rPr>
        <w:t>در دنیای</w:t>
      </w:r>
      <w:r w:rsidR="008A40C6" w:rsidRPr="008A40C6">
        <w:rPr>
          <w:rFonts w:hint="cs"/>
          <w:szCs w:val="24"/>
          <w:rtl/>
        </w:rPr>
        <w:t xml:space="preserve"> دیجیتال</w:t>
      </w:r>
      <w:r w:rsidR="008A40C6" w:rsidRPr="008A40C6">
        <w:rPr>
          <w:szCs w:val="24"/>
          <w:rtl/>
        </w:rPr>
        <w:t xml:space="preserve"> که با حجم زیادی از اطلاعات روبرو هستیم، مسأله مهم، تصمیم</w:t>
      </w:r>
      <w:r w:rsidR="008A40C6" w:rsidRPr="008A40C6">
        <w:rPr>
          <w:szCs w:val="24"/>
          <w:rtl/>
        </w:rPr>
        <w:softHyphen/>
        <w:t>گیریهای صحیح و به موقع در راستای پیشرفت سازمان یا پروژه</w:t>
      </w:r>
      <w:r w:rsidR="008A40C6" w:rsidRPr="008A40C6">
        <w:rPr>
          <w:szCs w:val="24"/>
          <w:rtl/>
        </w:rPr>
        <w:softHyphen/>
        <w:t>ها می</w:t>
      </w:r>
      <w:r w:rsidR="008A40C6" w:rsidRPr="008A40C6">
        <w:rPr>
          <w:szCs w:val="24"/>
          <w:rtl/>
        </w:rPr>
        <w:softHyphen/>
        <w:t>باشد</w:t>
      </w:r>
      <w:r w:rsidR="008A40C6" w:rsidRPr="008A40C6">
        <w:rPr>
          <w:szCs w:val="24"/>
        </w:rPr>
        <w:t>.</w:t>
      </w:r>
      <w:r w:rsidR="008A40C6" w:rsidRPr="008A40C6">
        <w:rPr>
          <w:rFonts w:hint="cs"/>
          <w:szCs w:val="24"/>
          <w:rtl/>
          <w:lang w:val="de-DE" w:bidi="fa-IR"/>
        </w:rPr>
        <w:t xml:space="preserve"> </w:t>
      </w:r>
      <w:r w:rsidR="00076A8D" w:rsidRPr="008A40C6">
        <w:rPr>
          <w:rFonts w:hint="cs"/>
          <w:szCs w:val="24"/>
          <w:rtl/>
          <w:lang w:val="de-DE" w:bidi="fa-IR"/>
        </w:rPr>
        <w:t xml:space="preserve">در این راستا </w:t>
      </w:r>
      <w:r w:rsidR="00EF1BAC">
        <w:rPr>
          <w:rFonts w:hint="cs"/>
          <w:szCs w:val="24"/>
          <w:rtl/>
          <w:lang w:val="de-DE" w:bidi="fa-IR"/>
        </w:rPr>
        <w:t xml:space="preserve">سامانه </w:t>
      </w:r>
      <w:r w:rsidR="00076A8D" w:rsidRPr="008A40C6">
        <w:rPr>
          <w:rFonts w:hint="cs"/>
          <w:szCs w:val="24"/>
          <w:shd w:val="clear" w:color="auto" w:fill="FFFFFF"/>
          <w:rtl/>
        </w:rPr>
        <w:t>داشبورد مدیریتی می</w:t>
      </w:r>
      <w:r w:rsidR="00076A8D" w:rsidRPr="008A40C6">
        <w:rPr>
          <w:szCs w:val="24"/>
          <w:shd w:val="clear" w:color="auto" w:fill="FFFFFF"/>
          <w:rtl/>
        </w:rPr>
        <w:softHyphen/>
      </w:r>
      <w:r w:rsidR="00076A8D" w:rsidRPr="008A40C6">
        <w:rPr>
          <w:rFonts w:hint="cs"/>
          <w:szCs w:val="24"/>
          <w:shd w:val="clear" w:color="auto" w:fill="FFFFFF"/>
          <w:rtl/>
        </w:rPr>
        <w:t xml:space="preserve">تواند ابزاری قدرتمند برای نظارت بر عملکرد </w:t>
      </w:r>
      <w:r w:rsidR="00312B0B" w:rsidRPr="008A40C6">
        <w:rPr>
          <w:rFonts w:hint="cs"/>
          <w:szCs w:val="24"/>
          <w:shd w:val="clear" w:color="auto" w:fill="FFFFFF"/>
          <w:rtl/>
        </w:rPr>
        <w:t>شرکت</w:t>
      </w:r>
      <w:r w:rsidR="00076A8D" w:rsidRPr="008A40C6">
        <w:rPr>
          <w:rFonts w:hint="cs"/>
          <w:szCs w:val="24"/>
          <w:shd w:val="clear" w:color="auto" w:fill="FFFFFF"/>
          <w:rtl/>
        </w:rPr>
        <w:t xml:space="preserve"> بوده و اطلاعات مورد نیاز مدیران را در اختیار آنها قرار </w:t>
      </w:r>
      <w:r w:rsidR="00312B0B" w:rsidRPr="008A40C6">
        <w:rPr>
          <w:rFonts w:hint="cs"/>
          <w:szCs w:val="24"/>
          <w:shd w:val="clear" w:color="auto" w:fill="FFFFFF"/>
          <w:rtl/>
        </w:rPr>
        <w:t>دهد تا مبنایی برای تصمیم</w:t>
      </w:r>
      <w:r w:rsidR="00312B0B" w:rsidRPr="008A40C6">
        <w:rPr>
          <w:szCs w:val="24"/>
          <w:rtl/>
          <w:lang w:val="de-DE" w:bidi="fa-IR"/>
        </w:rPr>
        <w:softHyphen/>
      </w:r>
      <w:r w:rsidR="00312B0B" w:rsidRPr="008A40C6">
        <w:rPr>
          <w:rFonts w:hint="cs"/>
          <w:szCs w:val="24"/>
          <w:rtl/>
          <w:lang w:val="de-DE" w:bidi="fa-IR"/>
        </w:rPr>
        <w:t xml:space="preserve">گیریهای بهینه </w:t>
      </w:r>
      <w:r w:rsidR="008A40C6" w:rsidRPr="008A40C6">
        <w:rPr>
          <w:rFonts w:hint="cs"/>
          <w:szCs w:val="24"/>
          <w:rtl/>
          <w:lang w:val="de-DE" w:bidi="fa-IR"/>
        </w:rPr>
        <w:t xml:space="preserve">توسط آنان </w:t>
      </w:r>
      <w:r w:rsidR="00312B0B" w:rsidRPr="008A40C6">
        <w:rPr>
          <w:rFonts w:hint="cs"/>
          <w:szCs w:val="24"/>
          <w:rtl/>
          <w:lang w:val="de-DE" w:bidi="fa-IR"/>
        </w:rPr>
        <w:t xml:space="preserve">فراهم آورد. </w:t>
      </w:r>
      <w:r w:rsidR="008A40C6" w:rsidRPr="008A40C6">
        <w:rPr>
          <w:rFonts w:hint="cs"/>
          <w:szCs w:val="24"/>
          <w:rtl/>
          <w:lang w:val="de-DE" w:bidi="fa-IR"/>
        </w:rPr>
        <w:t>طراحي، پياده</w:t>
      </w:r>
      <w:r w:rsidR="008A40C6" w:rsidRPr="008A40C6">
        <w:rPr>
          <w:szCs w:val="24"/>
          <w:rtl/>
          <w:lang w:val="de-DE" w:bidi="fa-IR"/>
        </w:rPr>
        <w:softHyphen/>
      </w:r>
      <w:r w:rsidR="008A40C6" w:rsidRPr="008A40C6">
        <w:rPr>
          <w:rFonts w:hint="cs"/>
          <w:szCs w:val="24"/>
          <w:rtl/>
          <w:lang w:val="de-DE" w:bidi="fa-IR"/>
        </w:rPr>
        <w:t>سازي و استقرار سامانه داشبورد مديريتي</w:t>
      </w:r>
      <w:r w:rsidR="008A40C6" w:rsidRPr="008A40C6">
        <w:rPr>
          <w:rFonts w:hint="cs"/>
          <w:szCs w:val="24"/>
          <w:rtl/>
          <w:lang w:bidi="fa-IR"/>
        </w:rPr>
        <w:t xml:space="preserve"> شرکت به صورت کلی شامل </w:t>
      </w:r>
      <w:r w:rsidR="00C10080">
        <w:rPr>
          <w:rFonts w:hint="cs"/>
          <w:szCs w:val="24"/>
          <w:rtl/>
          <w:lang w:bidi="fa-IR"/>
        </w:rPr>
        <w:t>بخشهای</w:t>
      </w:r>
      <w:r w:rsidR="008A40C6" w:rsidRPr="008A40C6">
        <w:rPr>
          <w:rFonts w:hint="cs"/>
          <w:szCs w:val="24"/>
          <w:rtl/>
          <w:lang w:bidi="fa-IR"/>
        </w:rPr>
        <w:t xml:space="preserve"> زیر خواهد بود: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rtl/>
          <w:lang w:bidi="fa-IR"/>
        </w:rPr>
      </w:pPr>
      <w:r w:rsidRPr="008A40C6">
        <w:rPr>
          <w:rFonts w:hint="cs"/>
          <w:szCs w:val="24"/>
          <w:rtl/>
          <w:lang w:bidi="fa-IR"/>
        </w:rPr>
        <w:t xml:space="preserve">شناسايي اهداف و مخاطبان داشبورد 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rFonts w:hint="cs"/>
          <w:szCs w:val="24"/>
          <w:rtl/>
          <w:lang w:bidi="fa-IR"/>
        </w:rPr>
        <w:t>شناسايي داده</w:t>
      </w:r>
      <w:r w:rsidRPr="008A40C6">
        <w:rPr>
          <w:szCs w:val="24"/>
          <w:rtl/>
          <w:lang w:bidi="fa-IR"/>
        </w:rPr>
        <w:softHyphen/>
      </w:r>
      <w:r w:rsidRPr="008A40C6">
        <w:rPr>
          <w:rFonts w:hint="cs"/>
          <w:szCs w:val="24"/>
          <w:rtl/>
          <w:lang w:bidi="fa-IR"/>
        </w:rPr>
        <w:t>ها و اطلاعات مورد نياز جهت طراحي داشبورد و تعيين سطوح داده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rFonts w:hint="cs"/>
          <w:szCs w:val="24"/>
          <w:rtl/>
          <w:lang w:bidi="fa-IR"/>
        </w:rPr>
        <w:t>استخراج و اولويت</w:t>
      </w:r>
      <w:r w:rsidRPr="008A40C6">
        <w:rPr>
          <w:szCs w:val="24"/>
          <w:rtl/>
          <w:lang w:bidi="fa-IR"/>
        </w:rPr>
        <w:softHyphen/>
      </w:r>
      <w:r w:rsidRPr="008A40C6">
        <w:rPr>
          <w:rFonts w:hint="cs"/>
          <w:szCs w:val="24"/>
          <w:rtl/>
          <w:lang w:bidi="fa-IR"/>
        </w:rPr>
        <w:t xml:space="preserve">بندي </w:t>
      </w:r>
      <w:r w:rsidRPr="008A40C6">
        <w:rPr>
          <w:szCs w:val="24"/>
          <w:rtl/>
          <w:lang w:bidi="fa-IR"/>
        </w:rPr>
        <w:t>شاخص</w:t>
      </w:r>
      <w:r w:rsidRPr="008A40C6">
        <w:rPr>
          <w:rFonts w:hint="cs"/>
          <w:szCs w:val="24"/>
          <w:rtl/>
          <w:lang w:bidi="fa-IR"/>
        </w:rPr>
        <w:t xml:space="preserve">های </w:t>
      </w:r>
      <w:r w:rsidRPr="008A40C6">
        <w:rPr>
          <w:szCs w:val="24"/>
          <w:rtl/>
          <w:lang w:bidi="fa-IR"/>
        </w:rPr>
        <w:t>اطلاعاتی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rFonts w:hint="cs"/>
          <w:szCs w:val="24"/>
          <w:rtl/>
          <w:lang w:bidi="fa-IR"/>
        </w:rPr>
        <w:t>ت</w:t>
      </w:r>
      <w:r>
        <w:rPr>
          <w:rFonts w:hint="cs"/>
          <w:szCs w:val="24"/>
          <w:rtl/>
          <w:lang w:bidi="fa-IR"/>
        </w:rPr>
        <w:t>عیین روش</w:t>
      </w:r>
      <w:r>
        <w:rPr>
          <w:rFonts w:hint="cs"/>
          <w:szCs w:val="24"/>
          <w:rtl/>
          <w:lang w:bidi="fa-IR"/>
        </w:rPr>
        <w:softHyphen/>
        <w:t>های پایش و ارزیابی شاخص</w:t>
      </w:r>
      <w:r w:rsidRPr="008A40C6">
        <w:rPr>
          <w:rFonts w:hint="cs"/>
          <w:szCs w:val="24"/>
          <w:rtl/>
          <w:lang w:bidi="fa-IR"/>
        </w:rPr>
        <w:t>های استخراج شده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rFonts w:hint="cs"/>
          <w:szCs w:val="24"/>
          <w:rtl/>
          <w:lang w:bidi="fa-IR"/>
        </w:rPr>
        <w:t>تجزیه و تحلیل نیازمندی</w:t>
      </w:r>
      <w:r w:rsidRPr="008A40C6">
        <w:rPr>
          <w:rFonts w:hint="cs"/>
          <w:szCs w:val="24"/>
          <w:rtl/>
          <w:lang w:bidi="fa-IR"/>
        </w:rPr>
        <w:softHyphen/>
        <w:t>های داشبورد مدیریتی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szCs w:val="24"/>
          <w:rtl/>
          <w:lang w:bidi="fa-IR"/>
        </w:rPr>
        <w:t>طراحی داشبورد مدیریتی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szCs w:val="24"/>
          <w:rtl/>
          <w:lang w:bidi="fa-IR"/>
        </w:rPr>
        <w:t>شناسایی سطوح دسترسی کاربران و محرمانگی اطلاعات</w:t>
      </w:r>
    </w:p>
    <w:p w:rsidR="008A40C6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lang w:bidi="fa-IR"/>
        </w:rPr>
      </w:pPr>
      <w:r w:rsidRPr="008A40C6">
        <w:rPr>
          <w:rFonts w:hint="cs"/>
          <w:szCs w:val="24"/>
          <w:rtl/>
          <w:lang w:bidi="fa-IR"/>
        </w:rPr>
        <w:t>پیاده سازی گزارشات مدیریتی در نرم افزار</w:t>
      </w:r>
    </w:p>
    <w:p w:rsidR="00B75F28" w:rsidRPr="008A40C6" w:rsidRDefault="008A40C6" w:rsidP="001216E7">
      <w:pPr>
        <w:pStyle w:val="ListParagraph"/>
        <w:numPr>
          <w:ilvl w:val="0"/>
          <w:numId w:val="17"/>
        </w:numPr>
        <w:tabs>
          <w:tab w:val="right" w:pos="-143"/>
        </w:tabs>
        <w:spacing w:line="240" w:lineRule="auto"/>
        <w:rPr>
          <w:szCs w:val="24"/>
          <w:shd w:val="clear" w:color="auto" w:fill="FFFFFF"/>
          <w:rtl/>
        </w:rPr>
      </w:pPr>
      <w:r w:rsidRPr="008A40C6">
        <w:rPr>
          <w:rFonts w:hint="cs"/>
          <w:szCs w:val="24"/>
          <w:rtl/>
          <w:lang w:bidi="fa-IR"/>
        </w:rPr>
        <w:t>تست و تحویل داشبورد مدیریتی</w:t>
      </w:r>
    </w:p>
    <w:p w:rsidR="00B75F28" w:rsidRPr="00B75F28" w:rsidRDefault="00B75F28" w:rsidP="001216E7">
      <w:pPr>
        <w:spacing w:line="240" w:lineRule="auto"/>
        <w:rPr>
          <w:szCs w:val="24"/>
          <w:rtl/>
          <w:lang w:val="de-DE" w:bidi="fa-IR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هدف پروژه</w:t>
      </w:r>
    </w:p>
    <w:p w:rsidR="00B75F28" w:rsidRDefault="00924E2A" w:rsidP="001216E7">
      <w:pPr>
        <w:spacing w:line="240" w:lineRule="auto"/>
        <w:ind w:firstLine="0"/>
        <w:rPr>
          <w:szCs w:val="24"/>
          <w:rtl/>
          <w:lang w:val="de-DE" w:bidi="fa-IR"/>
        </w:rPr>
      </w:pPr>
      <w:r w:rsidRPr="00523FC1">
        <w:rPr>
          <w:rFonts w:hint="cs"/>
          <w:szCs w:val="24"/>
          <w:rtl/>
          <w:lang w:bidi="fa-IR"/>
        </w:rPr>
        <w:t xml:space="preserve">در این پروژه شاخصهای </w:t>
      </w:r>
      <w:r w:rsidRPr="00523FC1">
        <w:rPr>
          <w:rFonts w:hint="cs"/>
          <w:szCs w:val="24"/>
          <w:rtl/>
        </w:rPr>
        <w:t xml:space="preserve">استراتژیک شرکت ارتباطات زیرساخت استخراج شده و در ادامه </w:t>
      </w:r>
      <w:r w:rsidRPr="00523FC1">
        <w:rPr>
          <w:rFonts w:hint="cs"/>
          <w:szCs w:val="24"/>
          <w:rtl/>
          <w:lang w:bidi="fa-IR"/>
        </w:rPr>
        <w:t>طراحي، پياده</w:t>
      </w:r>
      <w:r w:rsidRPr="00523FC1">
        <w:rPr>
          <w:rFonts w:hint="cs"/>
          <w:szCs w:val="24"/>
          <w:rtl/>
          <w:lang w:bidi="fa-IR"/>
        </w:rPr>
        <w:softHyphen/>
        <w:t xml:space="preserve">سازي و استقرار سامانه داشبورد مديريتي مربوطه در شرکت انجام خواهد پذیرفت. </w:t>
      </w:r>
      <w:r w:rsidRPr="00523FC1">
        <w:rPr>
          <w:rFonts w:hint="cs"/>
          <w:szCs w:val="24"/>
          <w:rtl/>
          <w:lang w:val="de-DE" w:bidi="fa-IR"/>
        </w:rPr>
        <w:t xml:space="preserve">با استفاده از این سامانه در کمترین زمان و به سادگی </w:t>
      </w:r>
      <w:r w:rsidR="00211CFA" w:rsidRPr="00523FC1">
        <w:rPr>
          <w:rFonts w:hint="cs"/>
          <w:szCs w:val="24"/>
          <w:rtl/>
          <w:lang w:val="de-DE" w:bidi="fa-IR"/>
        </w:rPr>
        <w:t xml:space="preserve">امکان مشاهده و ارزیابی </w:t>
      </w:r>
      <w:r w:rsidRPr="00523FC1">
        <w:rPr>
          <w:rFonts w:hint="cs"/>
          <w:szCs w:val="24"/>
          <w:rtl/>
          <w:lang w:val="de-DE" w:bidi="fa-IR"/>
        </w:rPr>
        <w:t xml:space="preserve">وضعیت فعلی شرکت </w:t>
      </w:r>
      <w:r w:rsidR="00211CFA" w:rsidRPr="00523FC1">
        <w:rPr>
          <w:rFonts w:hint="cs"/>
          <w:szCs w:val="24"/>
          <w:rtl/>
          <w:lang w:val="de-DE" w:bidi="fa-IR"/>
        </w:rPr>
        <w:t xml:space="preserve">فراهم شده </w:t>
      </w:r>
      <w:r w:rsidRPr="00523FC1">
        <w:rPr>
          <w:rFonts w:hint="cs"/>
          <w:szCs w:val="24"/>
          <w:rtl/>
          <w:lang w:val="de-DE" w:bidi="fa-IR"/>
        </w:rPr>
        <w:t xml:space="preserve">و </w:t>
      </w:r>
      <w:r w:rsidR="000D6977" w:rsidRPr="00523FC1">
        <w:rPr>
          <w:rFonts w:hint="cs"/>
          <w:szCs w:val="24"/>
          <w:rtl/>
          <w:lang w:val="de-DE" w:bidi="fa-IR"/>
        </w:rPr>
        <w:t>موجب به</w:t>
      </w:r>
      <w:r w:rsidR="00523FC1" w:rsidRPr="00523FC1">
        <w:rPr>
          <w:rFonts w:hint="cs"/>
          <w:szCs w:val="24"/>
          <w:rtl/>
          <w:lang w:val="de-DE" w:bidi="fa-IR"/>
        </w:rPr>
        <w:t>بود فرایند تصمیم</w:t>
      </w:r>
      <w:r w:rsidR="00523FC1" w:rsidRPr="00523FC1">
        <w:rPr>
          <w:szCs w:val="24"/>
          <w:rtl/>
          <w:lang w:val="de-DE" w:bidi="fa-IR"/>
        </w:rPr>
        <w:softHyphen/>
      </w:r>
      <w:r w:rsidRPr="00523FC1">
        <w:rPr>
          <w:rFonts w:hint="cs"/>
          <w:szCs w:val="24"/>
          <w:rtl/>
          <w:lang w:val="de-DE" w:bidi="fa-IR"/>
        </w:rPr>
        <w:t xml:space="preserve">گیری </w:t>
      </w:r>
      <w:r w:rsidR="00211CFA" w:rsidRPr="00523FC1">
        <w:rPr>
          <w:rFonts w:hint="cs"/>
          <w:szCs w:val="24"/>
          <w:rtl/>
          <w:lang w:val="de-DE" w:bidi="fa-IR"/>
        </w:rPr>
        <w:t xml:space="preserve">در </w:t>
      </w:r>
      <w:r w:rsidRPr="00523FC1">
        <w:rPr>
          <w:rFonts w:hint="cs"/>
          <w:szCs w:val="24"/>
          <w:rtl/>
          <w:lang w:val="de-DE" w:bidi="fa-IR"/>
        </w:rPr>
        <w:t xml:space="preserve">شرکت خواهد شد. </w:t>
      </w:r>
    </w:p>
    <w:p w:rsidR="001216E7" w:rsidRPr="00523FC1" w:rsidRDefault="001216E7" w:rsidP="001216E7">
      <w:pPr>
        <w:spacing w:line="240" w:lineRule="auto"/>
        <w:ind w:firstLine="0"/>
        <w:rPr>
          <w:szCs w:val="24"/>
          <w:rtl/>
          <w:lang w:val="de-DE" w:bidi="fa-IR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تعاريف و اصطلاحات</w:t>
      </w:r>
    </w:p>
    <w:p w:rsidR="00B75F28" w:rsidRDefault="00924E2A" w:rsidP="001216E7">
      <w:pPr>
        <w:spacing w:line="240" w:lineRule="auto"/>
        <w:rPr>
          <w:szCs w:val="24"/>
          <w:rtl/>
          <w:lang w:val="de-DE" w:bidi="fa-IR"/>
        </w:rPr>
      </w:pPr>
      <w:r>
        <w:rPr>
          <w:rFonts w:hint="cs"/>
          <w:szCs w:val="24"/>
          <w:rtl/>
          <w:lang w:val="de-DE" w:bidi="fa-IR"/>
        </w:rPr>
        <w:t>وزارت: وزارت ارتباطات و فناوری اطلاعات</w:t>
      </w:r>
    </w:p>
    <w:p w:rsidR="00924E2A" w:rsidRDefault="00924E2A" w:rsidP="001216E7">
      <w:pPr>
        <w:spacing w:line="240" w:lineRule="auto"/>
        <w:rPr>
          <w:szCs w:val="24"/>
          <w:rtl/>
          <w:lang w:val="de-DE" w:bidi="fa-IR"/>
        </w:rPr>
      </w:pPr>
      <w:r>
        <w:rPr>
          <w:rFonts w:hint="cs"/>
          <w:szCs w:val="24"/>
          <w:rtl/>
          <w:lang w:val="de-DE" w:bidi="fa-IR"/>
        </w:rPr>
        <w:t>شرکت: شرکت ارتباطات زیرساخت</w:t>
      </w:r>
    </w:p>
    <w:p w:rsidR="00211CFA" w:rsidRPr="00B75F28" w:rsidRDefault="00211CFA" w:rsidP="001216E7">
      <w:pPr>
        <w:spacing w:line="240" w:lineRule="auto"/>
        <w:rPr>
          <w:szCs w:val="24"/>
          <w:rtl/>
          <w:lang w:val="de-DE" w:bidi="fa-IR"/>
        </w:rPr>
      </w:pPr>
      <w:r>
        <w:rPr>
          <w:rFonts w:hint="cs"/>
          <w:szCs w:val="24"/>
          <w:rtl/>
          <w:lang w:val="de-DE" w:bidi="fa-IR"/>
        </w:rPr>
        <w:t>پژوهشگاه: پژوهشگاه ارتباطات و فناوری اطلاعات</w:t>
      </w:r>
    </w:p>
    <w:p w:rsidR="00B75F28" w:rsidRPr="00B75F28" w:rsidRDefault="00B75F28" w:rsidP="001216E7">
      <w:pPr>
        <w:spacing w:line="240" w:lineRule="auto"/>
        <w:rPr>
          <w:szCs w:val="24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قلمرو پروژه</w:t>
      </w:r>
    </w:p>
    <w:p w:rsidR="00440214" w:rsidRPr="00440214" w:rsidRDefault="00211CFA" w:rsidP="001216E7">
      <w:pPr>
        <w:spacing w:line="240" w:lineRule="auto"/>
        <w:ind w:firstLine="0"/>
        <w:rPr>
          <w:szCs w:val="24"/>
          <w:rtl/>
          <w:lang w:bidi="fa-IR"/>
        </w:rPr>
      </w:pPr>
      <w:r w:rsidRPr="00440214">
        <w:rPr>
          <w:rFonts w:hint="cs"/>
          <w:szCs w:val="24"/>
          <w:rtl/>
        </w:rPr>
        <w:t>این پروژه</w:t>
      </w:r>
      <w:r w:rsidR="00523FC1" w:rsidRPr="00440214">
        <w:rPr>
          <w:rFonts w:hint="cs"/>
          <w:szCs w:val="24"/>
          <w:rtl/>
        </w:rPr>
        <w:t xml:space="preserve"> شامل استخراج و ارزیابی </w:t>
      </w:r>
      <w:r w:rsidRPr="00440214">
        <w:rPr>
          <w:rFonts w:hint="cs"/>
          <w:szCs w:val="24"/>
          <w:rtl/>
        </w:rPr>
        <w:t>شاخصهای استراتژیک شرکت در معاونتهاي مربوطه در سازمان مركزي مي</w:t>
      </w:r>
      <w:r w:rsidRPr="00440214">
        <w:rPr>
          <w:rFonts w:hint="cs"/>
          <w:szCs w:val="24"/>
          <w:rtl/>
        </w:rPr>
        <w:softHyphen/>
        <w:t xml:space="preserve">باشد. </w:t>
      </w:r>
      <w:r w:rsidR="00523FC1" w:rsidRPr="00440214">
        <w:rPr>
          <w:rFonts w:hint="cs"/>
          <w:szCs w:val="24"/>
          <w:rtl/>
        </w:rPr>
        <w:t xml:space="preserve">مبتنی بر شاخصهای استخراج شده، </w:t>
      </w:r>
      <w:r w:rsidRPr="00440214">
        <w:rPr>
          <w:rFonts w:hint="cs"/>
          <w:szCs w:val="24"/>
          <w:rtl/>
        </w:rPr>
        <w:t>طراحی، پیاده</w:t>
      </w:r>
      <w:r w:rsidRPr="00440214">
        <w:rPr>
          <w:szCs w:val="24"/>
          <w:rtl/>
        </w:rPr>
        <w:softHyphen/>
      </w:r>
      <w:r w:rsidRPr="00440214">
        <w:rPr>
          <w:rFonts w:hint="cs"/>
          <w:szCs w:val="24"/>
          <w:rtl/>
        </w:rPr>
        <w:t>سازی، استقرار، تست و تحویل سامانه داشبورد مدیریتی شرکت و برگزاری دوره</w:t>
      </w:r>
      <w:r w:rsidR="00DB764F" w:rsidRPr="00440214">
        <w:rPr>
          <w:szCs w:val="24"/>
          <w:rtl/>
        </w:rPr>
        <w:softHyphen/>
      </w:r>
      <w:r w:rsidRPr="00440214">
        <w:rPr>
          <w:rFonts w:hint="cs"/>
          <w:szCs w:val="24"/>
          <w:rtl/>
        </w:rPr>
        <w:t xml:space="preserve">های آموزشی مربوطه به همراه چهار ماه پشتیبانی رایگان </w:t>
      </w:r>
      <w:r w:rsidR="00523FC1" w:rsidRPr="00440214">
        <w:rPr>
          <w:rFonts w:hint="cs"/>
          <w:szCs w:val="24"/>
          <w:rtl/>
        </w:rPr>
        <w:t xml:space="preserve">انجام خواهد شد. </w:t>
      </w:r>
      <w:r w:rsidR="00440214" w:rsidRPr="00440214">
        <w:rPr>
          <w:rFonts w:hint="cs"/>
          <w:szCs w:val="24"/>
          <w:rtl/>
          <w:lang w:bidi="fa-IR"/>
        </w:rPr>
        <w:t xml:space="preserve">هدف از اجرای پروژه داشبورد مدیریتی، استفاده از هوش تجاری در راستای تصمیم </w:t>
      </w:r>
      <w:r w:rsidR="00440214" w:rsidRPr="00440214">
        <w:rPr>
          <w:rFonts w:hint="cs"/>
          <w:szCs w:val="24"/>
          <w:rtl/>
          <w:lang w:bidi="fa-IR"/>
        </w:rPr>
        <w:lastRenderedPageBreak/>
        <w:t>گیری داده محور می</w:t>
      </w:r>
      <w:r w:rsidR="00440214" w:rsidRPr="00440214">
        <w:rPr>
          <w:rFonts w:hint="cs"/>
          <w:szCs w:val="24"/>
          <w:rtl/>
          <w:lang w:bidi="fa-IR"/>
        </w:rPr>
        <w:softHyphen/>
        <w:t>باشد. بدین منظور شاخص</w:t>
      </w:r>
      <w:r w:rsidR="00440214" w:rsidRPr="00440214">
        <w:rPr>
          <w:rFonts w:hint="cs"/>
          <w:szCs w:val="24"/>
          <w:rtl/>
          <w:lang w:bidi="fa-IR"/>
        </w:rPr>
        <w:softHyphen/>
        <w:t>های کلیدی عملکرد</w:t>
      </w:r>
      <w:r w:rsidR="00440214" w:rsidRPr="00440214">
        <w:rPr>
          <w:rStyle w:val="FootnoteReference"/>
          <w:szCs w:val="24"/>
          <w:rtl/>
          <w:lang w:bidi="fa-IR"/>
        </w:rPr>
        <w:footnoteReference w:id="1"/>
      </w:r>
      <w:r w:rsidR="00440214" w:rsidRPr="00440214">
        <w:rPr>
          <w:rFonts w:hint="cs"/>
          <w:szCs w:val="24"/>
          <w:rtl/>
          <w:lang w:bidi="fa-IR"/>
        </w:rPr>
        <w:t xml:space="preserve"> در حداکثر 10 حوزه مختلف از جمله حوزه</w:t>
      </w:r>
      <w:r w:rsidR="00440214" w:rsidRPr="00440214">
        <w:rPr>
          <w:rFonts w:hint="cs"/>
          <w:szCs w:val="24"/>
          <w:rtl/>
          <w:lang w:bidi="fa-IR"/>
        </w:rPr>
        <w:softHyphen/>
        <w:t>های مالی</w:t>
      </w:r>
      <w:r w:rsidR="00440214" w:rsidRPr="00440214">
        <w:rPr>
          <w:rStyle w:val="FootnoteReference"/>
          <w:szCs w:val="24"/>
          <w:rtl/>
          <w:lang w:bidi="fa-IR"/>
        </w:rPr>
        <w:footnoteReference w:id="2"/>
      </w:r>
      <w:r w:rsidR="00440214" w:rsidRPr="00440214">
        <w:rPr>
          <w:rFonts w:hint="cs"/>
          <w:szCs w:val="24"/>
          <w:rtl/>
          <w:lang w:bidi="fa-IR"/>
        </w:rPr>
        <w:t xml:space="preserve"> و حسابداری</w:t>
      </w:r>
      <w:r w:rsidR="00440214" w:rsidRPr="00440214">
        <w:rPr>
          <w:rStyle w:val="FootnoteReference"/>
          <w:szCs w:val="24"/>
          <w:rtl/>
          <w:lang w:bidi="fa-IR"/>
        </w:rPr>
        <w:footnoteReference w:id="3"/>
      </w:r>
      <w:r w:rsidR="00440214" w:rsidRPr="00440214">
        <w:rPr>
          <w:rFonts w:hint="cs"/>
          <w:szCs w:val="24"/>
          <w:rtl/>
          <w:lang w:bidi="fa-IR"/>
        </w:rPr>
        <w:t>، منابع انسانی</w:t>
      </w:r>
      <w:r w:rsidR="00440214" w:rsidRPr="00440214">
        <w:rPr>
          <w:rStyle w:val="FootnoteReference"/>
          <w:szCs w:val="24"/>
          <w:rtl/>
          <w:lang w:bidi="fa-IR"/>
        </w:rPr>
        <w:footnoteReference w:id="4"/>
      </w:r>
      <w:r w:rsidR="00440214" w:rsidRPr="00440214">
        <w:rPr>
          <w:rFonts w:hint="cs"/>
          <w:szCs w:val="24"/>
          <w:rtl/>
          <w:lang w:bidi="fa-IR"/>
        </w:rPr>
        <w:t>، فروش</w:t>
      </w:r>
      <w:r w:rsidR="00440214" w:rsidRPr="00440214">
        <w:rPr>
          <w:rStyle w:val="FootnoteReference"/>
          <w:szCs w:val="24"/>
          <w:rtl/>
          <w:lang w:bidi="fa-IR"/>
        </w:rPr>
        <w:footnoteReference w:id="5"/>
      </w:r>
      <w:r w:rsidR="00440214" w:rsidRPr="00440214">
        <w:rPr>
          <w:rFonts w:hint="cs"/>
          <w:szCs w:val="24"/>
          <w:rtl/>
          <w:lang w:bidi="fa-IR"/>
        </w:rPr>
        <w:t xml:space="preserve"> و مخابرات</w:t>
      </w:r>
      <w:r w:rsidR="00440214" w:rsidRPr="00440214">
        <w:rPr>
          <w:rStyle w:val="FootnoteReference"/>
          <w:szCs w:val="24"/>
          <w:rtl/>
          <w:lang w:bidi="fa-IR"/>
        </w:rPr>
        <w:footnoteReference w:id="6"/>
      </w:r>
      <w:r w:rsidR="00440214" w:rsidRPr="00440214">
        <w:rPr>
          <w:rFonts w:hint="cs"/>
          <w:szCs w:val="24"/>
          <w:rtl/>
          <w:lang w:bidi="fa-IR"/>
        </w:rPr>
        <w:t>(کیفیت شبکه</w:t>
      </w:r>
      <w:r w:rsidR="00440214" w:rsidRPr="00440214">
        <w:rPr>
          <w:rStyle w:val="FootnoteReference"/>
          <w:szCs w:val="24"/>
          <w:rtl/>
          <w:lang w:bidi="fa-IR"/>
        </w:rPr>
        <w:footnoteReference w:id="7"/>
      </w:r>
      <w:r w:rsidR="00440214" w:rsidRPr="00440214">
        <w:rPr>
          <w:rFonts w:hint="cs"/>
          <w:szCs w:val="24"/>
          <w:rtl/>
          <w:lang w:bidi="fa-IR"/>
        </w:rPr>
        <w:t>، منابع</w:t>
      </w:r>
      <w:r w:rsidR="00440214" w:rsidRPr="00440214">
        <w:rPr>
          <w:rStyle w:val="FootnoteReference"/>
          <w:szCs w:val="24"/>
          <w:rtl/>
          <w:lang w:bidi="fa-IR"/>
        </w:rPr>
        <w:footnoteReference w:id="8"/>
      </w:r>
      <w:r w:rsidR="00440214" w:rsidRPr="00440214">
        <w:rPr>
          <w:rFonts w:hint="cs"/>
          <w:szCs w:val="24"/>
          <w:rtl/>
          <w:lang w:bidi="fa-IR"/>
        </w:rPr>
        <w:t>) مورد پایش و نظارت قرار می</w:t>
      </w:r>
      <w:r w:rsidR="00440214" w:rsidRPr="00440214">
        <w:rPr>
          <w:rFonts w:hint="cs"/>
          <w:szCs w:val="24"/>
          <w:rtl/>
          <w:lang w:bidi="fa-IR"/>
        </w:rPr>
        <w:softHyphen/>
        <w:t>گیرند.</w:t>
      </w:r>
    </w:p>
    <w:p w:rsidR="00440214" w:rsidRPr="00440214" w:rsidRDefault="00440214" w:rsidP="00917C27">
      <w:pPr>
        <w:spacing w:line="240" w:lineRule="auto"/>
        <w:ind w:firstLine="0"/>
        <w:rPr>
          <w:szCs w:val="24"/>
          <w:rtl/>
          <w:lang w:bidi="fa-IR"/>
        </w:rPr>
      </w:pPr>
      <w:r w:rsidRPr="00440214">
        <w:rPr>
          <w:rFonts w:hint="cs"/>
          <w:szCs w:val="24"/>
          <w:rtl/>
          <w:lang w:bidi="fa-IR"/>
        </w:rPr>
        <w:t xml:space="preserve">برای هر کدام از حوزه های مورد نظر به طور میانگین حداکثر </w:t>
      </w:r>
      <w:r w:rsidR="00917C27">
        <w:rPr>
          <w:rFonts w:hint="cs"/>
          <w:szCs w:val="24"/>
          <w:rtl/>
          <w:lang w:bidi="fa-IR"/>
        </w:rPr>
        <w:t>6</w:t>
      </w:r>
      <w:r w:rsidRPr="00440214">
        <w:rPr>
          <w:rFonts w:hint="cs"/>
          <w:szCs w:val="24"/>
          <w:rtl/>
          <w:lang w:bidi="fa-IR"/>
        </w:rPr>
        <w:t xml:space="preserve"> شاخص و در مجموع حداکثر </w:t>
      </w:r>
      <w:r w:rsidR="00917C27">
        <w:rPr>
          <w:rFonts w:hint="cs"/>
          <w:szCs w:val="24"/>
          <w:rtl/>
          <w:lang w:bidi="fa-IR"/>
        </w:rPr>
        <w:t>60 شاخص</w:t>
      </w:r>
      <w:r w:rsidRPr="00440214">
        <w:rPr>
          <w:rFonts w:hint="cs"/>
          <w:szCs w:val="24"/>
          <w:rtl/>
          <w:lang w:bidi="fa-IR"/>
        </w:rPr>
        <w:t xml:space="preserve"> بایستی استخراج و نمایش داده شود. هر از این شاخص</w:t>
      </w:r>
      <w:r w:rsidRPr="00440214">
        <w:rPr>
          <w:rFonts w:hint="cs"/>
          <w:szCs w:val="24"/>
          <w:rtl/>
          <w:lang w:bidi="fa-IR"/>
        </w:rPr>
        <w:softHyphen/>
        <w:t>ها باید در طول یک دوره زمانی قابل نمایش باشند و امکان مقایسه یک شاخص در دو دوره متفاوت وجود داشته باشد. همچنین امکان رفتن به عمق</w:t>
      </w:r>
      <w:r w:rsidRPr="00440214">
        <w:rPr>
          <w:rStyle w:val="FootnoteReference"/>
          <w:szCs w:val="24"/>
          <w:rtl/>
          <w:lang w:bidi="fa-IR"/>
        </w:rPr>
        <w:footnoteReference w:id="9"/>
      </w:r>
      <w:r w:rsidRPr="00440214">
        <w:rPr>
          <w:rFonts w:hint="cs"/>
          <w:szCs w:val="24"/>
          <w:rtl/>
          <w:lang w:bidi="fa-IR"/>
        </w:rPr>
        <w:t xml:space="preserve"> برای ابعاد مختلف آن شاخص نیز فراهم باشد. به عنوان مثال اگر یکی از شاخص های مدنظر میزان مصرف پهنای باند </w:t>
      </w:r>
      <w:r w:rsidRPr="00440214">
        <w:rPr>
          <w:rFonts w:hint="cs"/>
          <w:szCs w:val="24"/>
          <w:rtl/>
          <w:lang w:bidi="fa-IR"/>
        </w:rPr>
        <w:softHyphen/>
        <w:t xml:space="preserve">باشد، این شاخص باید بر اساس سال،فصل، ماه، مشتری، سرویس، محل ارائه سرویس و نوع پورت قابل نمایش و امکان رفتن به عمق را داشته باشد. همچنین روند مصرف در گذر زمان بر اساس هر یک از ابعاد و مقایسه میزان تغییر بر اساس دوره قبل و دوره مشابه سال قبل قابل نمایش باشد. </w:t>
      </w:r>
    </w:p>
    <w:p w:rsidR="00440214" w:rsidRPr="00440214" w:rsidRDefault="00440214" w:rsidP="001216E7">
      <w:pPr>
        <w:spacing w:line="240" w:lineRule="auto"/>
        <w:ind w:firstLine="0"/>
        <w:rPr>
          <w:szCs w:val="24"/>
          <w:rtl/>
          <w:lang w:bidi="fa-IR"/>
        </w:rPr>
      </w:pPr>
      <w:r w:rsidRPr="00440214">
        <w:rPr>
          <w:rFonts w:hint="cs"/>
          <w:szCs w:val="24"/>
          <w:rtl/>
          <w:lang w:bidi="fa-IR"/>
        </w:rPr>
        <w:t>نمونه موجودیت های اطلاعاتی که شاخص های کلیدی عملکرد باید بر اساس آنها استخراج گردند، مطابق با جدول زیر می</w:t>
      </w:r>
      <w:r w:rsidRPr="00440214">
        <w:rPr>
          <w:szCs w:val="24"/>
          <w:rtl/>
          <w:lang w:bidi="fa-IR"/>
        </w:rPr>
        <w:softHyphen/>
      </w:r>
      <w:r w:rsidRPr="00440214">
        <w:rPr>
          <w:rFonts w:hint="cs"/>
          <w:szCs w:val="24"/>
          <w:rtl/>
          <w:lang w:bidi="fa-IR"/>
        </w:rPr>
        <w:t xml:space="preserve">باشد.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2930"/>
        <w:gridCol w:w="1465"/>
        <w:gridCol w:w="3377"/>
      </w:tblGrid>
      <w:tr w:rsidR="00440214" w:rsidRPr="00440214" w:rsidTr="00440214">
        <w:trPr>
          <w:trHeight w:val="976"/>
          <w:jc w:val="center"/>
        </w:trPr>
        <w:tc>
          <w:tcPr>
            <w:tcW w:w="1533" w:type="dxa"/>
            <w:vAlign w:val="center"/>
          </w:tcPr>
          <w:p w:rsidR="00440214" w:rsidRPr="00440214" w:rsidRDefault="00440214" w:rsidP="001216E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حوزه شاخص</w:t>
            </w:r>
          </w:p>
        </w:tc>
        <w:tc>
          <w:tcPr>
            <w:tcW w:w="2930" w:type="dxa"/>
            <w:vAlign w:val="center"/>
          </w:tcPr>
          <w:p w:rsidR="00440214" w:rsidRPr="00440214" w:rsidRDefault="00440214" w:rsidP="001216E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موجودیتهای اطلاعاتی</w:t>
            </w:r>
          </w:p>
        </w:tc>
        <w:tc>
          <w:tcPr>
            <w:tcW w:w="1465" w:type="dxa"/>
            <w:vAlign w:val="center"/>
          </w:tcPr>
          <w:p w:rsidR="00440214" w:rsidRPr="00440214" w:rsidRDefault="00440214" w:rsidP="001216E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نحوه نگهداری اطلاعات</w:t>
            </w:r>
          </w:p>
        </w:tc>
        <w:tc>
          <w:tcPr>
            <w:tcW w:w="3377" w:type="dxa"/>
            <w:vAlign w:val="center"/>
          </w:tcPr>
          <w:p w:rsidR="00440214" w:rsidRPr="00440214" w:rsidRDefault="00440214" w:rsidP="001216E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440214" w:rsidRPr="00440214" w:rsidTr="001E283E">
        <w:trPr>
          <w:jc w:val="center"/>
        </w:trPr>
        <w:tc>
          <w:tcPr>
            <w:tcW w:w="1533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فروش</w:t>
            </w:r>
          </w:p>
        </w:tc>
        <w:tc>
          <w:tcPr>
            <w:tcW w:w="2930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محصولات فروخته شده</w:t>
            </w:r>
          </w:p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مشتریان داخلی</w:t>
            </w:r>
          </w:p>
        </w:tc>
        <w:tc>
          <w:tcPr>
            <w:tcW w:w="1465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 xml:space="preserve">دیتابیس </w:t>
            </w:r>
          </w:p>
        </w:tc>
        <w:tc>
          <w:tcPr>
            <w:tcW w:w="3377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اطلاعات مربوط به مشتریان خارجی باید توسط فرم</w:t>
            </w: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softHyphen/>
              <w:t>ساز ایجاد شده جمع</w:t>
            </w: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softHyphen/>
              <w:t>آوری گردد</w:t>
            </w:r>
          </w:p>
        </w:tc>
      </w:tr>
      <w:tr w:rsidR="00440214" w:rsidRPr="00440214" w:rsidTr="001E283E">
        <w:trPr>
          <w:jc w:val="center"/>
        </w:trPr>
        <w:tc>
          <w:tcPr>
            <w:tcW w:w="1533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نیروی انسانی</w:t>
            </w:r>
          </w:p>
        </w:tc>
        <w:tc>
          <w:tcPr>
            <w:tcW w:w="2930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 xml:space="preserve">اطلاعات پرسنلی، استخدامی، کارمندی و بازنشستگی کارکنان </w:t>
            </w:r>
          </w:p>
        </w:tc>
        <w:tc>
          <w:tcPr>
            <w:tcW w:w="1465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 xml:space="preserve">دیتابیس </w:t>
            </w:r>
          </w:p>
        </w:tc>
        <w:tc>
          <w:tcPr>
            <w:tcW w:w="3377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</w:p>
        </w:tc>
      </w:tr>
      <w:tr w:rsidR="00440214" w:rsidRPr="00440214" w:rsidTr="001E283E">
        <w:trPr>
          <w:jc w:val="center"/>
        </w:trPr>
        <w:tc>
          <w:tcPr>
            <w:tcW w:w="1533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مالی و حسابداری</w:t>
            </w:r>
          </w:p>
        </w:tc>
        <w:tc>
          <w:tcPr>
            <w:tcW w:w="2930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 xml:space="preserve">درآمد حاصل از فروش محصولات </w:t>
            </w:r>
          </w:p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هزینه خرید منابع شبکه(پهنای باند)</w:t>
            </w:r>
          </w:p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صورت حساب مشتریان</w:t>
            </w:r>
          </w:p>
        </w:tc>
        <w:tc>
          <w:tcPr>
            <w:tcW w:w="1465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دیتابیس</w:t>
            </w:r>
          </w:p>
        </w:tc>
        <w:tc>
          <w:tcPr>
            <w:tcW w:w="3377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اطلاعات مربوط به تامین کنندگان پهنای باند شبکه باید توسط فرم</w:t>
            </w: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softHyphen/>
              <w:t>ساز ایجاد شده جمع</w:t>
            </w: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softHyphen/>
              <w:t>آوری گردد</w:t>
            </w:r>
          </w:p>
        </w:tc>
      </w:tr>
      <w:tr w:rsidR="00440214" w:rsidRPr="00440214" w:rsidTr="001E283E">
        <w:trPr>
          <w:jc w:val="center"/>
        </w:trPr>
        <w:tc>
          <w:tcPr>
            <w:tcW w:w="1533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مخابرات</w:t>
            </w:r>
          </w:p>
        </w:tc>
        <w:tc>
          <w:tcPr>
            <w:tcW w:w="2930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 xml:space="preserve">میزان مصرف </w:t>
            </w:r>
          </w:p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منابع شبکه مورد استفاده</w:t>
            </w:r>
          </w:p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لیست منابع شبکه</w:t>
            </w:r>
          </w:p>
        </w:tc>
        <w:tc>
          <w:tcPr>
            <w:tcW w:w="1465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  <w:r w:rsidRPr="00440214">
              <w:rPr>
                <w:rFonts w:hint="cs"/>
                <w:sz w:val="22"/>
                <w:szCs w:val="22"/>
                <w:rtl/>
                <w:lang w:bidi="fa-IR"/>
              </w:rPr>
              <w:t>دیتابیس</w:t>
            </w:r>
          </w:p>
        </w:tc>
        <w:tc>
          <w:tcPr>
            <w:tcW w:w="3377" w:type="dxa"/>
          </w:tcPr>
          <w:p w:rsidR="00440214" w:rsidRPr="00440214" w:rsidRDefault="00440214" w:rsidP="001216E7">
            <w:pPr>
              <w:spacing w:line="240" w:lineRule="auto"/>
              <w:jc w:val="left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440214" w:rsidRDefault="00440214" w:rsidP="001216E7">
      <w:pPr>
        <w:spacing w:line="240" w:lineRule="auto"/>
        <w:rPr>
          <w:szCs w:val="24"/>
          <w:rtl/>
          <w:lang w:bidi="fa-IR"/>
        </w:rPr>
      </w:pPr>
    </w:p>
    <w:p w:rsidR="00440214" w:rsidRPr="00440214" w:rsidRDefault="00440214" w:rsidP="001216E7">
      <w:pPr>
        <w:spacing w:line="240" w:lineRule="auto"/>
        <w:rPr>
          <w:szCs w:val="24"/>
          <w:rtl/>
          <w:lang w:bidi="fa-IR"/>
        </w:rPr>
      </w:pPr>
      <w:r w:rsidRPr="00440214">
        <w:rPr>
          <w:rFonts w:hint="cs"/>
          <w:szCs w:val="24"/>
          <w:rtl/>
          <w:lang w:bidi="fa-IR"/>
        </w:rPr>
        <w:t xml:space="preserve">تمامی دیتابیسهای اشاره شده در مالکیت شرکت ارتباطات زیرساخت بوده و امکان اتصال به آنها در لایه دیتابیس و یا از طریق </w:t>
      </w:r>
      <w:r w:rsidRPr="00440214">
        <w:rPr>
          <w:rFonts w:ascii="Times New Roman" w:hAnsi="Times New Roman" w:cs="Times New Roman"/>
          <w:sz w:val="22"/>
          <w:szCs w:val="22"/>
          <w:lang w:bidi="fa-IR"/>
        </w:rPr>
        <w:t>API</w:t>
      </w:r>
      <w:r w:rsidRPr="00440214">
        <w:rPr>
          <w:szCs w:val="24"/>
          <w:lang w:bidi="fa-IR"/>
        </w:rPr>
        <w:t xml:space="preserve"> </w:t>
      </w:r>
      <w:r w:rsidRPr="00440214">
        <w:rPr>
          <w:rFonts w:hint="cs"/>
          <w:szCs w:val="24"/>
          <w:rtl/>
          <w:lang w:bidi="fa-IR"/>
        </w:rPr>
        <w:t xml:space="preserve"> امکان</w:t>
      </w:r>
      <w:r w:rsidRPr="00440214">
        <w:rPr>
          <w:rFonts w:hint="cs"/>
          <w:szCs w:val="24"/>
          <w:rtl/>
          <w:lang w:bidi="fa-IR"/>
        </w:rPr>
        <w:softHyphen/>
        <w:t xml:space="preserve">پذیر می باشد. </w:t>
      </w:r>
    </w:p>
    <w:p w:rsidR="00440214" w:rsidRPr="00440214" w:rsidRDefault="00440214" w:rsidP="001216E7">
      <w:pPr>
        <w:shd w:val="clear" w:color="auto" w:fill="FFFFFF"/>
        <w:spacing w:line="240" w:lineRule="auto"/>
        <w:ind w:firstLine="0"/>
        <w:rPr>
          <w:szCs w:val="24"/>
          <w:rtl/>
        </w:rPr>
      </w:pPr>
      <w:r w:rsidRPr="00440214">
        <w:rPr>
          <w:rFonts w:hint="cs"/>
          <w:szCs w:val="24"/>
          <w:rtl/>
          <w:lang w:bidi="fa-IR"/>
        </w:rPr>
        <w:t>لازم به ذکر است ممکن است برخی شاخص های کلیدی عملکرد در سامانه</w:t>
      </w:r>
      <w:r w:rsidRPr="00440214">
        <w:rPr>
          <w:rFonts w:hint="cs"/>
          <w:szCs w:val="24"/>
          <w:rtl/>
          <w:lang w:bidi="fa-IR"/>
        </w:rPr>
        <w:softHyphen/>
        <w:t>های دیگری محاسبه می</w:t>
      </w:r>
      <w:r w:rsidRPr="00440214">
        <w:rPr>
          <w:szCs w:val="24"/>
          <w:rtl/>
          <w:lang w:bidi="fa-IR"/>
        </w:rPr>
        <w:softHyphen/>
      </w:r>
      <w:r w:rsidRPr="00440214">
        <w:rPr>
          <w:rFonts w:hint="cs"/>
          <w:szCs w:val="24"/>
          <w:rtl/>
          <w:lang w:bidi="fa-IR"/>
        </w:rPr>
        <w:t>شوند، در این صورت داشبورد مدیریتی باید امکان دریافت این شاخص</w:t>
      </w:r>
      <w:r w:rsidRPr="00440214">
        <w:rPr>
          <w:szCs w:val="24"/>
          <w:rtl/>
          <w:lang w:bidi="fa-IR"/>
        </w:rPr>
        <w:softHyphen/>
      </w:r>
      <w:r w:rsidRPr="00440214">
        <w:rPr>
          <w:rFonts w:hint="cs"/>
          <w:szCs w:val="24"/>
          <w:rtl/>
          <w:lang w:bidi="fa-IR"/>
        </w:rPr>
        <w:t>ها و نمایش آنها را داشته باشد (در این حالت، نیازی به انجام پردازش اطلاعات نمی</w:t>
      </w:r>
      <w:r w:rsidRPr="00440214">
        <w:rPr>
          <w:rFonts w:hint="cs"/>
          <w:szCs w:val="24"/>
          <w:rtl/>
          <w:lang w:bidi="fa-IR"/>
        </w:rPr>
        <w:softHyphen/>
        <w:t>باشد).</w:t>
      </w:r>
    </w:p>
    <w:p w:rsidR="00440214" w:rsidRDefault="00440214" w:rsidP="001216E7">
      <w:pPr>
        <w:shd w:val="clear" w:color="auto" w:fill="FFFFFF"/>
        <w:spacing w:line="240" w:lineRule="auto"/>
        <w:ind w:left="360" w:firstLine="0"/>
        <w:rPr>
          <w:szCs w:val="24"/>
          <w:rtl/>
        </w:rPr>
      </w:pPr>
    </w:p>
    <w:p w:rsidR="00211CFA" w:rsidRPr="00523FC1" w:rsidRDefault="008A40C6" w:rsidP="001216E7">
      <w:pPr>
        <w:shd w:val="clear" w:color="auto" w:fill="FFFFFF"/>
        <w:spacing w:line="240" w:lineRule="auto"/>
        <w:ind w:firstLine="0"/>
        <w:rPr>
          <w:szCs w:val="24"/>
        </w:rPr>
      </w:pPr>
      <w:r>
        <w:rPr>
          <w:rFonts w:hint="cs"/>
          <w:szCs w:val="24"/>
          <w:rtl/>
        </w:rPr>
        <w:t>مراحل اجرای فعالیت در ادامه آمده است.</w:t>
      </w:r>
    </w:p>
    <w:p w:rsidR="00B75F28" w:rsidRDefault="00B75F28" w:rsidP="001216E7">
      <w:pPr>
        <w:spacing w:line="240" w:lineRule="auto"/>
        <w:rPr>
          <w:szCs w:val="24"/>
          <w:rtl/>
          <w:lang w:val="de-DE" w:bidi="fa-IR"/>
        </w:rPr>
      </w:pPr>
    </w:p>
    <w:p w:rsidR="001216E7" w:rsidRDefault="001216E7" w:rsidP="001216E7">
      <w:pPr>
        <w:spacing w:line="240" w:lineRule="auto"/>
        <w:rPr>
          <w:szCs w:val="24"/>
          <w:rtl/>
          <w:lang w:val="de-DE" w:bidi="fa-IR"/>
        </w:rPr>
      </w:pPr>
    </w:p>
    <w:p w:rsidR="001216E7" w:rsidRDefault="001216E7" w:rsidP="001216E7">
      <w:pPr>
        <w:spacing w:line="240" w:lineRule="auto"/>
        <w:rPr>
          <w:szCs w:val="24"/>
          <w:rtl/>
          <w:lang w:val="de-DE" w:bidi="fa-IR"/>
        </w:rPr>
      </w:pPr>
    </w:p>
    <w:p w:rsidR="001216E7" w:rsidRDefault="001216E7" w:rsidP="001216E7">
      <w:pPr>
        <w:spacing w:line="240" w:lineRule="auto"/>
        <w:rPr>
          <w:szCs w:val="24"/>
          <w:rtl/>
          <w:lang w:val="de-DE" w:bidi="fa-IR"/>
        </w:rPr>
      </w:pPr>
    </w:p>
    <w:p w:rsidR="001216E7" w:rsidRPr="00B75F28" w:rsidRDefault="001216E7" w:rsidP="001216E7">
      <w:pPr>
        <w:spacing w:line="240" w:lineRule="auto"/>
        <w:rPr>
          <w:szCs w:val="24"/>
          <w:rtl/>
          <w:lang w:val="de-DE" w:bidi="fa-IR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lastRenderedPageBreak/>
        <w:t xml:space="preserve">مراحل اجرا و شرح خدمات پروژه  </w:t>
      </w:r>
    </w:p>
    <w:p w:rsidR="00924E2A" w:rsidRPr="00084864" w:rsidRDefault="00924E2A" w:rsidP="001216E7">
      <w:pPr>
        <w:spacing w:line="240" w:lineRule="auto"/>
        <w:ind w:left="4" w:firstLine="0"/>
        <w:rPr>
          <w:rFonts w:ascii="Times New Romans" w:hAnsi="Times New Romans"/>
          <w:b/>
          <w:bCs/>
          <w:sz w:val="22"/>
          <w:szCs w:val="24"/>
          <w:rtl/>
          <w:lang w:bidi="fa-IR"/>
        </w:rPr>
      </w:pPr>
      <w:bookmarkStart w:id="1" w:name="OLE_LINK1"/>
      <w:bookmarkStart w:id="2" w:name="OLE_LINK2"/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شناسايي اهداف و مخاطبان داشبورد و تدوین مستندات فازهای اجرایی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بررسی وضعیت موجود شرکت، بررسی سیستم ها، سامانه ها، بانک های اطلاعاتی و تحلیل نیازمندیها در حوزه های بستر ارتباطی و دسترسی به منابع داده ای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>شناخت مخاطبان و کاربران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،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 جهت تشکیل تیم جمع آوری داده ها و نیازهای هر حوزه 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rtl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تولید نظام نامه ثبت اطلاعات پایه در سامانه های مختلف شرکت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rtl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شناسایی اطلاعات پایه شرکت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rtl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اعتبار سنجی اطلاعات پایه شرکت با روش های علمی و معتبر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ارایه راه حل های ارتباطی بین سامانه های مختلف برای استفاده از اطلاعات پایه معتبر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بررسي ارتباط پروژه با سایر پروژه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softHyphen/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هاي داشبورد مرتبط در شركت زيرساخت و راهكارهاي یکپارچه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softHyphen/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سازی آنها 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شناسايي داده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softHyphen/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ها و اطلاعات مورد نياز جهت طراحي داشبورد و تعيين سطوح داده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شناسایی سبد داده های مشخص شده توسط کارفرما در منابع مختلف و پایگاه داده های متفاوت و جمع آوری اطلاعات 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>تکمیل فرم استاندارد شناسنامه و شاخص اطلاعاتی (به ازای هر شاخص یا قلم آماری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(</w:t>
      </w:r>
      <w:r w:rsidRPr="00071C4B">
        <w:rPr>
          <w:rFonts w:ascii="Times New Romans" w:hAnsi="Times New Romans"/>
          <w:sz w:val="22"/>
          <w:szCs w:val="24"/>
          <w:lang w:bidi="fa-IR"/>
        </w:rPr>
        <w:t>KRI -KPI – PI– Measure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)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)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استخراج و اولويت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softHyphen/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بندي 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شاخص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های 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شاخص اطلاعاتی (به ازای هر شاخص یا قلم آماری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(</w:t>
      </w:r>
      <w:r w:rsidRPr="00071C4B">
        <w:rPr>
          <w:rFonts w:ascii="Times New Romans" w:hAnsi="Times New Romans"/>
          <w:sz w:val="22"/>
          <w:szCs w:val="24"/>
          <w:lang w:bidi="fa-IR"/>
        </w:rPr>
        <w:t>KRI -KPI – PI– Measure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)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) و نهایی سازی آن ها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تعیین روش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های پایش و ارزیابی شاخص</w:t>
      </w:r>
      <w:r w:rsidRPr="00071C4B">
        <w:rPr>
          <w:rFonts w:ascii="Times New Romans" w:hAnsi="Times New Romans"/>
          <w:sz w:val="22"/>
          <w:szCs w:val="24"/>
          <w:lang w:bidi="fa-IR"/>
        </w:rPr>
        <w:t xml:space="preserve"> 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های استخراج شده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استخراج نيازمنديهاي نرم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افزاري و سخت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افزاري طراحي و پياده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سازي داشبورد و مديريت نحوه نمايش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تجزیه و تحلیل نیازمندی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های داشبورد مدیریتی</w:t>
      </w:r>
    </w:p>
    <w:p w:rsidR="00071C4B" w:rsidRPr="00071C4B" w:rsidRDefault="00071C4B" w:rsidP="007D3F47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>بررسی نوع واکشی اطلاعات (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</w:t>
      </w:r>
      <w:r w:rsidRPr="00071C4B">
        <w:rPr>
          <w:rFonts w:ascii="Times New Romans" w:hAnsi="Times New Romans"/>
          <w:sz w:val="22"/>
          <w:szCs w:val="24"/>
          <w:lang w:bidi="fa-IR"/>
        </w:rPr>
        <w:t>Historically LOAD , FULL LOAD  ,</w:t>
      </w:r>
      <w:r w:rsidR="007D3F47" w:rsidRPr="00071C4B">
        <w:rPr>
          <w:rFonts w:ascii="Times New Romans" w:hAnsi="Times New Romans"/>
          <w:sz w:val="22"/>
          <w:szCs w:val="24"/>
          <w:lang w:bidi="fa-IR"/>
        </w:rPr>
        <w:t xml:space="preserve"> </w:t>
      </w:r>
      <w:r w:rsidRPr="00071C4B">
        <w:rPr>
          <w:rFonts w:ascii="Times New Romans" w:hAnsi="Times New Romans"/>
          <w:sz w:val="22"/>
          <w:szCs w:val="24"/>
          <w:lang w:bidi="fa-IR"/>
        </w:rPr>
        <w:t>Incremental LOAD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 )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>واکشی اطلاعات از منابع داده شاخص ها (</w:t>
      </w:r>
      <w:r w:rsidRPr="00071C4B">
        <w:rPr>
          <w:rFonts w:ascii="Times New Romans" w:hAnsi="Times New Romans"/>
          <w:sz w:val="22"/>
          <w:szCs w:val="24"/>
          <w:lang w:bidi="fa-IR"/>
        </w:rPr>
        <w:t>OLTP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) به 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استیج</w:t>
      </w:r>
      <w:r>
        <w:rPr>
          <w:rStyle w:val="FootnoteReference"/>
          <w:rFonts w:ascii="Times New Roman" w:hAnsi="Times New Roman" w:cs="Times New Roman"/>
          <w:sz w:val="22"/>
          <w:szCs w:val="24"/>
          <w:rtl/>
          <w:lang w:bidi="fa-IR"/>
        </w:rPr>
        <w:footnoteReference w:id="10"/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طراحی انباره داده شرکت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شناسایی سیستمهای اطلاعاتی مربوطه 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پیاده سازی و 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ایجاد انبار داده استاندارد با استفاده از پایگاه داده های استاندارد 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(سورس آن ارایه شود)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استخراج داده ها از پایگاه داده های مختلف شرکت </w:t>
      </w:r>
      <w:r w:rsidRPr="00071C4B">
        <w:rPr>
          <w:rFonts w:ascii="Times New Romans" w:hAnsi="Times New Romans"/>
          <w:sz w:val="22"/>
          <w:szCs w:val="24"/>
          <w:lang w:bidi="fa-IR"/>
        </w:rPr>
        <w:t>(Data Extraction)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پالایش داده ها و رفع ناسازگاری از داده های منبع </w:t>
      </w:r>
      <w:r w:rsidRPr="00071C4B">
        <w:rPr>
          <w:rFonts w:ascii="Times New Romans" w:hAnsi="Times New Romans"/>
          <w:sz w:val="22"/>
          <w:szCs w:val="24"/>
          <w:lang w:bidi="fa-IR"/>
        </w:rPr>
        <w:t>(Data Cleaning)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یکپارچگی و تبدیل داده ها بین فرمت ها و زبان های مختلف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بارگیری داده ها در انبار داده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پالایش اطلاعات و انتقال اطلاعات در زمان بندی مشخص از استیج به انباره داده 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(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  <w:r w:rsidRPr="00071C4B">
        <w:rPr>
          <w:rFonts w:ascii="Times New Romans" w:hAnsi="Times New Romans"/>
          <w:sz w:val="22"/>
          <w:szCs w:val="24"/>
          <w:lang w:bidi="fa-IR"/>
        </w:rPr>
        <w:t>STAGE AREA—ETL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 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—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&gt; 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</w:t>
      </w:r>
      <w:r w:rsidRPr="00071C4B">
        <w:rPr>
          <w:rFonts w:ascii="Times New Romans" w:hAnsi="Times New Romans"/>
          <w:sz w:val="22"/>
          <w:szCs w:val="24"/>
          <w:lang w:bidi="fa-IR"/>
        </w:rPr>
        <w:t>Data Ware House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)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طراحی و پیاده سازی روال های یکپارچه سازی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spacing w:line="240" w:lineRule="auto"/>
        <w:contextualSpacing/>
        <w:jc w:val="left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طراحی و ساخت روال های </w:t>
      </w:r>
      <w:r w:rsidRPr="00071C4B">
        <w:rPr>
          <w:rFonts w:ascii="Times New Romans" w:hAnsi="Times New Romans"/>
          <w:sz w:val="22"/>
          <w:szCs w:val="24"/>
          <w:lang w:bidi="fa-IR"/>
        </w:rPr>
        <w:t>ETL</w:t>
      </w:r>
    </w:p>
    <w:p w:rsidR="00071C4B" w:rsidRPr="00071C4B" w:rsidRDefault="00071C4B" w:rsidP="00071C4B">
      <w:pPr>
        <w:pStyle w:val="ListParagraph"/>
        <w:spacing w:line="240" w:lineRule="auto"/>
        <w:ind w:left="0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b/>
          <w:bCs/>
          <w:sz w:val="22"/>
          <w:szCs w:val="24"/>
          <w:rtl/>
          <w:lang w:bidi="fa-IR"/>
        </w:rPr>
        <w:t>نکته: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ابزارهای استاندارد و جزییات و تنظیمات پیاده سازی شده روال </w:t>
      </w:r>
      <w:r w:rsidRPr="00071C4B">
        <w:rPr>
          <w:rFonts w:ascii="Times New Romans" w:hAnsi="Times New Romans"/>
          <w:sz w:val="22"/>
          <w:szCs w:val="24"/>
          <w:lang w:bidi="fa-IR"/>
        </w:rPr>
        <w:t>ETL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باید ارایه شود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راه اندازی روال های یکپارچه سازی و استقرار سیستم ورود داده </w:t>
      </w:r>
    </w:p>
    <w:p w:rsidR="00071C4B" w:rsidRPr="00071C4B" w:rsidRDefault="00071C4B" w:rsidP="00071C4B">
      <w:pPr>
        <w:pStyle w:val="ListParagraph"/>
        <w:numPr>
          <w:ilvl w:val="0"/>
          <w:numId w:val="5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مستند زمانبندی روال های </w:t>
      </w:r>
      <w:r w:rsidRPr="00071C4B">
        <w:rPr>
          <w:rFonts w:ascii="Times New Romans" w:hAnsi="Times New Romans"/>
          <w:sz w:val="22"/>
          <w:szCs w:val="24"/>
          <w:lang w:bidi="fa-IR"/>
        </w:rPr>
        <w:t>ETL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rtl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>طراحی داشبورد های مدیریتی روی کاغذ  به ازای هر شاخص (</w:t>
      </w:r>
      <w:r w:rsidRPr="00071C4B">
        <w:rPr>
          <w:rFonts w:ascii="Times New Romans" w:hAnsi="Times New Romans"/>
          <w:sz w:val="22"/>
          <w:szCs w:val="24"/>
          <w:lang w:bidi="fa-IR"/>
        </w:rPr>
        <w:t>Sketch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)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lastRenderedPageBreak/>
        <w:t>شناسایی سطوح دسترسی کاربران و محرمانگی اطلاعات</w:t>
      </w:r>
      <w:r w:rsidRPr="00071C4B">
        <w:rPr>
          <w:rFonts w:ascii="Times New Roman" w:hAnsi="Times New Roman" w:cs="Times New Roman" w:hint="cs"/>
          <w:sz w:val="22"/>
          <w:szCs w:val="24"/>
          <w:rtl/>
          <w:lang w:bidi="fa-IR"/>
        </w:rPr>
        <w:t> 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پیاده سازی گزارشات مدیریتی در نرم افزار</w:t>
      </w:r>
    </w:p>
    <w:p w:rsidR="00071C4B" w:rsidRPr="00071C4B" w:rsidRDefault="00071C4B" w:rsidP="00071C4B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ind w:left="720"/>
        <w:contextualSpacing/>
        <w:jc w:val="lowKashida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طراحي، پياده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 xml:space="preserve">سازي و استقرار سامانه داشبورد مديريتي در شرکت زیرساخت در 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سطح استراتژ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یک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کانورت و تزریق داده های قدیمی و موجود  (به صورت بانک اطلاعاتی ، فایل و کاغذ) در انبار داده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ارایه واسط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های استاندارد جهت یکپارچه</w:t>
      </w:r>
      <w:r w:rsidRPr="00071C4B">
        <w:rPr>
          <w:rFonts w:ascii="Times New Romans" w:hAnsi="Times New Romans"/>
          <w:sz w:val="22"/>
          <w:szCs w:val="24"/>
          <w:lang w:bidi="fa-IR"/>
        </w:rPr>
        <w:t xml:space="preserve"> 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سازی با سیستم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های آتی شرکت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تست و تحویل داشبورد مدیریتی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/>
          <w:sz w:val="22"/>
          <w:szCs w:val="24"/>
          <w:rtl/>
          <w:lang w:bidi="fa-IR"/>
        </w:rPr>
        <w:t xml:space="preserve">نرم افزار پيشنهادي بايد 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به صورت نامحدود کاربر و نامحدود</w:t>
      </w:r>
      <w:r w:rsidRPr="00071C4B">
        <w:rPr>
          <w:rFonts w:ascii="Times New Romans" w:hAnsi="Times New Romans"/>
          <w:sz w:val="22"/>
          <w:szCs w:val="24"/>
          <w:lang w:bidi="fa-IR"/>
        </w:rPr>
        <w:t xml:space="preserve">Admin 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و اورجینال و رجیستر شده باشد و مشاور می بایستی تضمینهای لازم در خصوص کارکرد دائمی و پشتیبانی آن ارایه کند و مسائلی از قبیل و نه محدود به تحریم هیچگونه خللی در کارکرد صحیح آن نداشته باشد.</w:t>
      </w:r>
    </w:p>
    <w:p w:rsidR="00071C4B" w:rsidRPr="00071C4B" w:rsidRDefault="00071C4B" w:rsidP="00071C4B">
      <w:pPr>
        <w:numPr>
          <w:ilvl w:val="0"/>
          <w:numId w:val="19"/>
        </w:numPr>
        <w:tabs>
          <w:tab w:val="right" w:pos="-143"/>
        </w:tabs>
        <w:spacing w:line="240" w:lineRule="auto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برگزاری دوره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softHyphen/>
        <w:t>های آموزشی و ارایه مستندات مربوطه شامل مستندات آموزش کاربری سیستم داشبورد، آموزش توسعه شاخص ها و گزارش های جدید بر اساس داده های موجود، مستندات آموزش استفاده از سرویس ها، مستندات آموزش توسعه فرم ها مستندات آموزش + فیلم آموزشی سیستم ورود اطلاعات در دو بخش کاربری و م</w:t>
      </w:r>
      <w:r w:rsidRPr="00071C4B">
        <w:rPr>
          <w:rFonts w:ascii="Times New Romans" w:hAnsi="Times New Romans"/>
          <w:sz w:val="22"/>
          <w:szCs w:val="24"/>
          <w:rtl/>
          <w:lang w:bidi="fa-IR"/>
        </w:rPr>
        <w:t>ديريت</w:t>
      </w:r>
      <w:r w:rsidRPr="00071C4B">
        <w:rPr>
          <w:rFonts w:ascii="Times New Romans" w:hAnsi="Times New Romans"/>
          <w:sz w:val="22"/>
          <w:szCs w:val="24"/>
          <w:lang w:bidi="fa-IR"/>
        </w:rPr>
        <w:t xml:space="preserve"> Administration </w:t>
      </w: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 به صورت کارگاهی و تئوری به میزان 600 نفر ساعت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پشتیبانی چهار ماهه رایگان از زمان تست و تحویل نهایی نرم افزار به منظور تست و صحت سنجی عملکرد سامانه و صحت سنجی اطلاعات، جمع آوری بازخورد کاربران و اعمال تغییرات اصلاحی با حضور کارشناس مقیم در محل کارفرما</w:t>
      </w:r>
    </w:p>
    <w:p w:rsidR="00071C4B" w:rsidRPr="00071C4B" w:rsidRDefault="00071C4B" w:rsidP="00071C4B">
      <w:pPr>
        <w:pStyle w:val="ListParagraph"/>
        <w:numPr>
          <w:ilvl w:val="0"/>
          <w:numId w:val="19"/>
        </w:numPr>
        <w:tabs>
          <w:tab w:val="right" w:pos="-143"/>
        </w:tabs>
        <w:spacing w:line="240" w:lineRule="auto"/>
        <w:contextualSpacing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پس از پایان زمان پشتیبانی رایگان حسب درخواست کارفرما مشاور موظف به ارایه خدمات توسعه و پشتیبانی با زمان و شرایط توافق شده است.</w:t>
      </w:r>
    </w:p>
    <w:p w:rsidR="00071C4B" w:rsidRDefault="00071C4B" w:rsidP="00071C4B">
      <w:pPr>
        <w:jc w:val="lowKashida"/>
        <w:rPr>
          <w:rFonts w:ascii="Times New Romans" w:hAnsi="Times New Romans"/>
          <w:b/>
          <w:bCs/>
          <w:sz w:val="22"/>
          <w:szCs w:val="24"/>
          <w:rtl/>
          <w:lang w:bidi="fa-IR"/>
        </w:rPr>
      </w:pPr>
    </w:p>
    <w:p w:rsidR="00071C4B" w:rsidRPr="00071C4B" w:rsidRDefault="00071C4B" w:rsidP="00071C4B">
      <w:pPr>
        <w:jc w:val="lowKashida"/>
        <w:rPr>
          <w:rFonts w:ascii="Times New Romans" w:hAnsi="Times New Romans"/>
          <w:b/>
          <w:bCs/>
          <w:sz w:val="22"/>
          <w:szCs w:val="24"/>
          <w:rtl/>
          <w:lang w:bidi="fa-IR"/>
        </w:rPr>
      </w:pPr>
      <w:r w:rsidRPr="00071C4B">
        <w:rPr>
          <w:rFonts w:ascii="Times New Romans" w:hAnsi="Times New Romans" w:hint="cs"/>
          <w:b/>
          <w:bCs/>
          <w:sz w:val="22"/>
          <w:szCs w:val="24"/>
          <w:rtl/>
          <w:lang w:bidi="fa-IR"/>
        </w:rPr>
        <w:t>خروجي های بخش چهارم:</w:t>
      </w:r>
    </w:p>
    <w:p w:rsidR="00071C4B" w:rsidRPr="00071C4B" w:rsidRDefault="00071C4B" w:rsidP="00071C4B">
      <w:pPr>
        <w:numPr>
          <w:ilvl w:val="0"/>
          <w:numId w:val="6"/>
        </w:numPr>
        <w:spacing w:line="240" w:lineRule="auto"/>
        <w:ind w:left="720"/>
        <w:jc w:val="left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>خلاصه گزارش مدیریتی از کلیه فعالیت های انجام شده در فاز پنجم</w:t>
      </w:r>
    </w:p>
    <w:p w:rsidR="00071C4B" w:rsidRPr="00071C4B" w:rsidRDefault="00071C4B" w:rsidP="00071C4B">
      <w:pPr>
        <w:numPr>
          <w:ilvl w:val="0"/>
          <w:numId w:val="6"/>
        </w:numPr>
        <w:spacing w:line="240" w:lineRule="auto"/>
        <w:ind w:left="720"/>
        <w:jc w:val="left"/>
        <w:rPr>
          <w:rFonts w:ascii="Times New Romans" w:hAnsi="Times New Romans"/>
          <w:sz w:val="22"/>
          <w:szCs w:val="24"/>
          <w:lang w:bidi="fa-IR"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ارایه گزارش جامع و تحلیلی با درنظر گرفتن تمامی جوانب از کلیه اقدامات انجام شده مطابق و به تفکیک فعالیتها </w:t>
      </w:r>
    </w:p>
    <w:p w:rsidR="00071C4B" w:rsidRPr="00071C4B" w:rsidRDefault="00071C4B" w:rsidP="00071C4B">
      <w:pPr>
        <w:ind w:left="720"/>
        <w:rPr>
          <w:rFonts w:ascii="Times New Romans" w:hAnsi="Times New Romans"/>
          <w:sz w:val="22"/>
          <w:szCs w:val="24"/>
          <w:rtl/>
          <w:lang w:bidi="fa-IR"/>
        </w:rPr>
      </w:pP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</w:rPr>
      </w:pPr>
      <w:bookmarkStart w:id="3" w:name="_Toc38402058"/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شرح قابلیتها و ویژگیهای سامانه </w:t>
      </w:r>
      <w:bookmarkEnd w:id="3"/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>: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بايد ب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ه </w:t>
      </w:r>
      <w:r w:rsidRPr="00071C4B">
        <w:rPr>
          <w:rFonts w:ascii="Times New Romans" w:hAnsi="Times New Romans"/>
          <w:sz w:val="22"/>
          <w:szCs w:val="24"/>
          <w:rtl/>
        </w:rPr>
        <w:t>صورت يک</w:t>
      </w:r>
      <w:r w:rsidRPr="00071C4B">
        <w:rPr>
          <w:rFonts w:ascii="Times New Romans" w:hAnsi="Times New Romans"/>
          <w:sz w:val="22"/>
          <w:szCs w:val="24"/>
        </w:rPr>
        <w:t xml:space="preserve"> Tools </w:t>
      </w:r>
      <w:r w:rsidRPr="00071C4B">
        <w:rPr>
          <w:rFonts w:ascii="Times New Romans" w:hAnsi="Times New Romans"/>
          <w:sz w:val="22"/>
          <w:szCs w:val="24"/>
          <w:rtl/>
        </w:rPr>
        <w:t>ارا</w:t>
      </w:r>
      <w:r w:rsidRPr="00071C4B">
        <w:rPr>
          <w:rFonts w:ascii="Times New Romans" w:hAnsi="Times New Romans" w:hint="cs"/>
          <w:sz w:val="22"/>
          <w:szCs w:val="24"/>
          <w:rtl/>
        </w:rPr>
        <w:t>ی</w:t>
      </w:r>
      <w:r w:rsidRPr="00071C4B">
        <w:rPr>
          <w:rFonts w:ascii="Times New Romans" w:hAnsi="Times New Romans"/>
          <w:sz w:val="22"/>
          <w:szCs w:val="24"/>
          <w:rtl/>
        </w:rPr>
        <w:t xml:space="preserve">ه شده و کارفرما نبايد جهت کار با آن نياز به امور برنامه نويسي يا کد نويسي </w:t>
      </w:r>
      <w:r w:rsidRPr="00071C4B">
        <w:rPr>
          <w:rFonts w:ascii="Times New Romans" w:hAnsi="Times New Romans" w:hint="cs"/>
          <w:sz w:val="22"/>
          <w:szCs w:val="24"/>
          <w:rtl/>
        </w:rPr>
        <w:t>داشته باشد.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طراحی داشبورد تحت وب و امکان دسترسی به اطلاعات </w:t>
      </w:r>
      <w:r w:rsidRPr="00071C4B">
        <w:rPr>
          <w:rFonts w:ascii="Times New Romans" w:hAnsi="Times New Romans" w:hint="cs"/>
          <w:sz w:val="22"/>
          <w:szCs w:val="24"/>
          <w:rtl/>
        </w:rPr>
        <w:t>شرکت</w:t>
      </w:r>
      <w:r w:rsidRPr="00071C4B">
        <w:rPr>
          <w:rFonts w:ascii="Times New Romans" w:hAnsi="Times New Romans"/>
          <w:sz w:val="22"/>
          <w:szCs w:val="24"/>
          <w:rtl/>
        </w:rPr>
        <w:t xml:space="preserve"> و داشبوردهای داخلی در هر نقطه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و هر زمان میسر باشد.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</w:t>
      </w:r>
      <w:r w:rsidRPr="00071C4B">
        <w:rPr>
          <w:rFonts w:ascii="Times New Romans" w:hAnsi="Times New Romans"/>
          <w:sz w:val="22"/>
          <w:szCs w:val="24"/>
        </w:rPr>
        <w:t>login</w:t>
      </w:r>
      <w:r w:rsidRPr="00071C4B">
        <w:rPr>
          <w:rFonts w:ascii="Times New Romans" w:hAnsi="Times New Roman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</w:rPr>
        <w:t xml:space="preserve"> 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به صورت </w:t>
      </w:r>
      <w:r w:rsidRPr="00071C4B">
        <w:rPr>
          <w:rFonts w:ascii="Times New Romans" w:hAnsi="Times New Romans"/>
          <w:sz w:val="22"/>
          <w:szCs w:val="24"/>
        </w:rPr>
        <w:t>SSO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وجود داشته باشد.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پيشنهادي بايد تقويم شمسي را پشتيباني نمايد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پيشنهادي بايد رابط کاربري کاملا فارسي داشته باشد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پيشنهادي بايد داراي</w:t>
      </w:r>
      <w:r w:rsidRPr="00071C4B">
        <w:rPr>
          <w:rFonts w:ascii="Times New Romans" w:hAnsi="Times New Romans"/>
          <w:sz w:val="22"/>
          <w:szCs w:val="24"/>
        </w:rPr>
        <w:t xml:space="preserve"> Help </w:t>
      </w:r>
      <w:r w:rsidRPr="00071C4B">
        <w:rPr>
          <w:rFonts w:ascii="Times New Romans" w:hAnsi="Times New Romans"/>
          <w:sz w:val="22"/>
          <w:szCs w:val="24"/>
          <w:rtl/>
        </w:rPr>
        <w:t>کاملا فارسي براي تمام قسمت هاي نرم افزار باشد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امکان ب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ه </w:t>
      </w:r>
      <w:r w:rsidRPr="00071C4B">
        <w:rPr>
          <w:rFonts w:ascii="Times New Romans" w:hAnsi="Times New Romans"/>
          <w:sz w:val="22"/>
          <w:szCs w:val="24"/>
          <w:rtl/>
        </w:rPr>
        <w:t>هنگام سازي داده هاي گزارش ها و داشبوردها ب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ه </w:t>
      </w:r>
      <w:r w:rsidRPr="00071C4B">
        <w:rPr>
          <w:rFonts w:ascii="Times New Romans" w:hAnsi="Times New Romans"/>
          <w:sz w:val="22"/>
          <w:szCs w:val="24"/>
          <w:rtl/>
        </w:rPr>
        <w:t>صورت کاملا اتوماتيک ميسر باشد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امکان ايجاد سامانه آماري ب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ه </w:t>
      </w:r>
      <w:r w:rsidRPr="00071C4B">
        <w:rPr>
          <w:rFonts w:ascii="Times New Romans" w:hAnsi="Times New Romans"/>
          <w:sz w:val="22"/>
          <w:szCs w:val="24"/>
          <w:rtl/>
        </w:rPr>
        <w:t>صورت آنلاين بر روي هر پورتال يا سايت اينترنتي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میسر باشد.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امکان ايجاد نامحدود گزارش آماري و اطلاعاتي توسط کاربران نهايي و ذينفعان، را داشته باشد</w:t>
      </w:r>
      <w:r w:rsidRPr="00071C4B">
        <w:rPr>
          <w:rFonts w:ascii="Times New Romans" w:hAnsi="Times New Romans"/>
          <w:sz w:val="22"/>
          <w:szCs w:val="24"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امکان ايجاد نامحدود نمودار آماري و داشبوردهاي مديريتي را توسط کاربران نهايي و ذينفعان را داشته باشد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امکان ارسال هشدار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</w:rPr>
        <w:t xml:space="preserve"> (Alerting)</w:t>
      </w:r>
      <w:r w:rsidRPr="00071C4B">
        <w:rPr>
          <w:rFonts w:ascii="Times New Romans" w:hAnsi="Times New Romans"/>
          <w:sz w:val="22"/>
          <w:szCs w:val="24"/>
          <w:rtl/>
        </w:rPr>
        <w:t>اتوماتيک با ا</w:t>
      </w:r>
      <w:r w:rsidRPr="00071C4B">
        <w:rPr>
          <w:rFonts w:ascii="Times New Romans" w:hAnsi="Times New Romans" w:hint="cs"/>
          <w:sz w:val="22"/>
          <w:szCs w:val="24"/>
          <w:rtl/>
        </w:rPr>
        <w:t>ر</w:t>
      </w:r>
      <w:r w:rsidRPr="00071C4B">
        <w:rPr>
          <w:rFonts w:ascii="Times New Romans" w:hAnsi="Times New Romans"/>
          <w:sz w:val="22"/>
          <w:szCs w:val="24"/>
          <w:rtl/>
        </w:rPr>
        <w:t>سال پيام کوتاه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</w:rPr>
        <w:t xml:space="preserve"> (SMS)</w:t>
      </w:r>
      <w:r w:rsidRPr="00071C4B">
        <w:rPr>
          <w:rFonts w:ascii="Times New Romans" w:hAnsi="Times New Romans" w:hint="cs"/>
          <w:sz w:val="22"/>
          <w:szCs w:val="24"/>
          <w:rtl/>
        </w:rPr>
        <w:t>،</w:t>
      </w:r>
      <w:r w:rsidRPr="00071C4B">
        <w:rPr>
          <w:rFonts w:ascii="Times New Romans" w:hAnsi="Times New Romans"/>
          <w:sz w:val="22"/>
          <w:szCs w:val="24"/>
        </w:rPr>
        <w:t xml:space="preserve"> </w:t>
      </w:r>
      <w:r w:rsidRPr="00071C4B">
        <w:rPr>
          <w:rFonts w:ascii="Times New Romans" w:hAnsi="Times New Romans"/>
          <w:sz w:val="22"/>
          <w:szCs w:val="24"/>
          <w:rtl/>
        </w:rPr>
        <w:t>پست الکترونيک</w:t>
      </w:r>
      <w:r w:rsidRPr="00071C4B">
        <w:rPr>
          <w:rFonts w:ascii="Times New Romans" w:hAnsi="Times New Romans"/>
          <w:sz w:val="22"/>
          <w:szCs w:val="24"/>
        </w:rPr>
        <w:t xml:space="preserve"> (EMAIL) </w:t>
      </w:r>
      <w:r w:rsidRPr="00071C4B">
        <w:rPr>
          <w:rFonts w:ascii="Times New Romans" w:hAnsi="Times New Romans"/>
          <w:sz w:val="22"/>
          <w:szCs w:val="24"/>
          <w:rtl/>
        </w:rPr>
        <w:t>و درون سيستمي را دارا باشد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4" w:name="_Toc38402059"/>
      <w:r w:rsidRPr="00071C4B">
        <w:rPr>
          <w:rFonts w:ascii="Times New Romans" w:hAnsi="Times New Romans"/>
          <w:color w:val="auto"/>
          <w:sz w:val="22"/>
          <w:szCs w:val="24"/>
          <w:rtl/>
        </w:rPr>
        <w:lastRenderedPageBreak/>
        <w:t>ابزار استخراج داده‌ها</w:t>
      </w:r>
      <w:bookmarkEnd w:id="4"/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امـکان تعریف مـنبع اسـتخراج داده‌ها از پایگاه‌های </w:t>
      </w:r>
      <w:r w:rsidRPr="00071C4B">
        <w:rPr>
          <w:rFonts w:ascii="Times New Romans" w:hAnsi="Times New Romans"/>
          <w:sz w:val="22"/>
          <w:szCs w:val="24"/>
        </w:rPr>
        <w:t xml:space="preserve">MS-SQL </w:t>
      </w:r>
      <w:r w:rsidRPr="00071C4B">
        <w:rPr>
          <w:rFonts w:ascii="Times New Romans" w:hAnsi="Times New Romans"/>
          <w:sz w:val="22"/>
          <w:szCs w:val="24"/>
          <w:rtl/>
        </w:rPr>
        <w:t>،</w:t>
      </w:r>
      <w:r w:rsidRPr="00071C4B">
        <w:rPr>
          <w:rFonts w:ascii="Times New Romans" w:hAnsi="Times New Romans"/>
          <w:sz w:val="22"/>
          <w:szCs w:val="24"/>
        </w:rPr>
        <w:t xml:space="preserve">My SQL </w:t>
      </w:r>
      <w:r w:rsidRPr="00071C4B">
        <w:rPr>
          <w:rFonts w:ascii="Times New Romans" w:hAnsi="Times New Romans"/>
          <w:sz w:val="22"/>
          <w:szCs w:val="24"/>
          <w:rtl/>
        </w:rPr>
        <w:t>،</w:t>
      </w:r>
      <w:r w:rsidRPr="00071C4B">
        <w:rPr>
          <w:rFonts w:ascii="Times New Romans" w:hAnsi="Times New Romans"/>
          <w:sz w:val="22"/>
          <w:szCs w:val="24"/>
        </w:rPr>
        <w:t xml:space="preserve">Access </w:t>
      </w:r>
      <w:r w:rsidRPr="00071C4B">
        <w:rPr>
          <w:rFonts w:ascii="Times New Romans" w:hAnsi="Times New Romans"/>
          <w:sz w:val="22"/>
          <w:szCs w:val="24"/>
          <w:rtl/>
        </w:rPr>
        <w:t>،</w:t>
      </w:r>
      <w:r w:rsidRPr="00071C4B">
        <w:rPr>
          <w:rFonts w:ascii="Times New Romans" w:hAnsi="Times New Romans"/>
          <w:sz w:val="22"/>
          <w:szCs w:val="24"/>
        </w:rPr>
        <w:t>Oracle</w:t>
      </w:r>
      <w:r w:rsidRPr="00071C4B">
        <w:rPr>
          <w:rFonts w:ascii="Times New Romans" w:hAnsi="Times New Romans"/>
          <w:sz w:val="22"/>
          <w:szCs w:val="24"/>
          <w:rtl/>
        </w:rPr>
        <w:t xml:space="preserve"> و </w:t>
      </w:r>
      <w:r w:rsidRPr="00071C4B">
        <w:rPr>
          <w:rFonts w:ascii="Times New Romans" w:hAnsi="Times New Romans"/>
          <w:sz w:val="22"/>
          <w:szCs w:val="24"/>
        </w:rPr>
        <w:t>Text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انتخاب یک یا چند جدول یا </w:t>
      </w:r>
      <w:r w:rsidRPr="00071C4B">
        <w:rPr>
          <w:rFonts w:ascii="Times New Romans" w:hAnsi="Times New Romans"/>
          <w:sz w:val="22"/>
          <w:szCs w:val="24"/>
        </w:rPr>
        <w:t>View</w:t>
      </w:r>
      <w:r w:rsidRPr="00071C4B">
        <w:rPr>
          <w:rFonts w:ascii="Times New Romans" w:hAnsi="Times New Romans"/>
          <w:sz w:val="22"/>
          <w:szCs w:val="24"/>
          <w:rtl/>
        </w:rPr>
        <w:t xml:space="preserve"> به‌عنوان اطلاعات اصلی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یا به صورت مکعب داده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انتخاب اطلاعات پایه‌ای در منبع به‌عنوان بازه زمانی، موقعیت مکانی یا صفت آماری یا در قالب مکعب داده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5" w:name="_Toc38402060"/>
      <w:r w:rsidRPr="00071C4B">
        <w:rPr>
          <w:rFonts w:ascii="Times New Romans" w:hAnsi="Times New Romans"/>
          <w:color w:val="auto"/>
          <w:sz w:val="22"/>
          <w:szCs w:val="24"/>
          <w:rtl/>
        </w:rPr>
        <w:t>ابزار تبدیل داده‌ها</w:t>
      </w:r>
      <w:bookmarkEnd w:id="5"/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تـبدیل اتـوماتیک مـقادیر اطلاعات پایه به دیتابیس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پاک‌سازی و پـالایش داده‌ها با انجام امور: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فیلتر کردن مقادیر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تبدیل چند مقدار به یک مـقدار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تبدیل به یک مقدار ثابت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حذف داده‌های خارج از محدوده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خلاصه‌سازی رکوردها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کنترل صحت و کیفیت داده‌ها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تـعریف فـرزند مقادیر صفات و یکسان کردن کدها</w:t>
      </w:r>
    </w:p>
    <w:p w:rsidR="00071C4B" w:rsidRPr="00071C4B" w:rsidRDefault="00071C4B" w:rsidP="00071C4B">
      <w:pPr>
        <w:pStyle w:val="ListParagraph"/>
        <w:numPr>
          <w:ilvl w:val="0"/>
          <w:numId w:val="7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هم‌معنی کردن علائم استفاده شده در منبع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6" w:name="_Toc38402062"/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>ویژگیهای گزارش</w:t>
      </w:r>
      <w:r>
        <w:rPr>
          <w:rFonts w:ascii="Times New Romans" w:hAnsi="Times New Romans"/>
          <w:color w:val="auto"/>
          <w:sz w:val="22"/>
          <w:szCs w:val="24"/>
          <w:rtl/>
        </w:rPr>
        <w:softHyphen/>
      </w:r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 xml:space="preserve">گیری </w:t>
      </w:r>
      <w:bookmarkEnd w:id="6"/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>داشبوردساز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ایجاد انواع گزارش‌های پارامتریک به همراه امکان تغییر پارامترها در هنگام مشاهده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  <w:lang w:bidi="fa-IR"/>
        </w:rPr>
        <w:t xml:space="preserve">امکان گزارش گیری از بخشی از یک فعالیت یا یک فیلد خاص از جدول، نمودار و ... 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</w:t>
      </w:r>
      <w:r w:rsidRPr="00071C4B">
        <w:rPr>
          <w:rFonts w:ascii="Times New Romans" w:hAnsi="Times New Romans"/>
          <w:sz w:val="22"/>
          <w:szCs w:val="24"/>
        </w:rPr>
        <w:t>Export</w:t>
      </w:r>
      <w:r w:rsidRPr="00071C4B">
        <w:rPr>
          <w:rFonts w:ascii="Times New Romans" w:hAnsi="Times New Romans"/>
          <w:sz w:val="22"/>
          <w:szCs w:val="24"/>
          <w:rtl/>
        </w:rPr>
        <w:t xml:space="preserve"> مستقیم گزارش‌ها در فرمت‌های </w:t>
      </w:r>
      <w:r w:rsidRPr="00071C4B">
        <w:rPr>
          <w:rFonts w:ascii="Times New Romans" w:hAnsi="Times New Romans"/>
          <w:sz w:val="22"/>
          <w:szCs w:val="24"/>
        </w:rPr>
        <w:t>Html</w:t>
      </w:r>
      <w:r w:rsidRPr="00071C4B">
        <w:rPr>
          <w:rFonts w:ascii="Times New Romans" w:hAnsi="Times New Romans"/>
          <w:sz w:val="22"/>
          <w:szCs w:val="24"/>
          <w:rtl/>
        </w:rPr>
        <w:t xml:space="preserve">، </w:t>
      </w:r>
      <w:r w:rsidRPr="00071C4B">
        <w:rPr>
          <w:rFonts w:ascii="Times New Romans" w:hAnsi="Times New Romans"/>
          <w:sz w:val="22"/>
          <w:szCs w:val="24"/>
        </w:rPr>
        <w:t>Excel</w:t>
      </w:r>
      <w:r w:rsidRPr="00071C4B">
        <w:rPr>
          <w:rFonts w:ascii="Times New Romans" w:hAnsi="Times New Romans"/>
          <w:sz w:val="22"/>
          <w:szCs w:val="24"/>
          <w:rtl/>
        </w:rPr>
        <w:t xml:space="preserve"> و </w:t>
      </w:r>
      <w:r w:rsidRPr="00071C4B">
        <w:rPr>
          <w:rFonts w:ascii="Times New Romans" w:hAnsi="Times New Romans"/>
          <w:sz w:val="22"/>
          <w:szCs w:val="24"/>
        </w:rPr>
        <w:t>Word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امکان خروجی </w:t>
      </w:r>
      <w:r w:rsidRPr="00071C4B">
        <w:rPr>
          <w:rFonts w:ascii="Times New Romans" w:hAnsi="Times New Romans"/>
          <w:sz w:val="22"/>
          <w:szCs w:val="24"/>
        </w:rPr>
        <w:t>IFRAME</w:t>
      </w:r>
      <w:r w:rsidRPr="00071C4B">
        <w:rPr>
          <w:rFonts w:ascii="Times New Romans" w:hAnsi="Times New Romans"/>
          <w:sz w:val="22"/>
          <w:szCs w:val="24"/>
          <w:rtl/>
        </w:rPr>
        <w:t xml:space="preserve"> برای انواع آیتم های گزارشی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فیلترینگ برخی از سطرها یا ستون‌های جداول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تغییر فرض‌های گزارش‌های آماری به‌صورت در اجرا (</w:t>
      </w:r>
      <w:r w:rsidRPr="00071C4B">
        <w:rPr>
          <w:rFonts w:ascii="Times New Romans" w:hAnsi="Times New Romans"/>
          <w:sz w:val="22"/>
          <w:szCs w:val="24"/>
        </w:rPr>
        <w:t>Runtime</w:t>
      </w:r>
      <w:r w:rsidRPr="00071C4B">
        <w:rPr>
          <w:rFonts w:ascii="Times New Romans" w:hAnsi="Times New Romans"/>
          <w:sz w:val="22"/>
          <w:szCs w:val="24"/>
          <w:rtl/>
        </w:rPr>
        <w:t>)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ایجاد نمودارهای تک مؤلفه‌ای (نمودارهای ستونی افقی و عـمودی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نمودارها</w:t>
      </w:r>
      <w:r w:rsidRPr="00071C4B">
        <w:rPr>
          <w:rFonts w:ascii="Times New Romans" w:hAnsi="Times New Romans"/>
          <w:sz w:val="22"/>
          <w:szCs w:val="24"/>
          <w:rtl/>
        </w:rPr>
        <w:t xml:space="preserve">ی سـطحی -نـمودارهای </w:t>
      </w:r>
      <w:r w:rsidRPr="00071C4B">
        <w:rPr>
          <w:rFonts w:ascii="Times New Romans" w:hAnsi="Times New Romans"/>
          <w:sz w:val="22"/>
          <w:szCs w:val="24"/>
        </w:rPr>
        <w:t>pie</w:t>
      </w:r>
      <w:r w:rsidRPr="00071C4B">
        <w:rPr>
          <w:rFonts w:ascii="Times New Romans" w:hAnsi="Times New Romans"/>
          <w:sz w:val="22"/>
          <w:szCs w:val="24"/>
          <w:rtl/>
        </w:rPr>
        <w:t>)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ایجاد نمودارهای دو مؤلفه‌ای (نمودارهای ستونی دو مجموعه‌ای افـقی و عمودی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نـمودارهای خـطی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نـمودارهای سطحی دو بعدی افقی و عمودی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نمودارهای پشته‌ای افقی و عمودی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نمودار رادار)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امکان ایجاد انواع </w:t>
      </w:r>
      <w:r w:rsidRPr="00071C4B">
        <w:rPr>
          <w:rFonts w:ascii="Times New Romans" w:hAnsi="Times New Romans"/>
          <w:sz w:val="22"/>
          <w:szCs w:val="24"/>
        </w:rPr>
        <w:t>Gauge</w:t>
      </w:r>
      <w:r w:rsidRPr="00071C4B">
        <w:rPr>
          <w:rFonts w:ascii="Times New Romans" w:hAnsi="Times New Romans"/>
          <w:sz w:val="22"/>
          <w:szCs w:val="24"/>
          <w:rtl/>
        </w:rPr>
        <w:t xml:space="preserve">های درجه‌ای، 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خط‌کشی، </w:t>
      </w:r>
      <w:r w:rsidRPr="00071C4B">
        <w:rPr>
          <w:rFonts w:ascii="Times New Romans" w:hAnsi="Times New Romans"/>
          <w:sz w:val="22"/>
          <w:szCs w:val="24"/>
          <w:rtl/>
        </w:rPr>
        <w:t xml:space="preserve">سیلندری، </w:t>
      </w:r>
      <w:r w:rsidRPr="00071C4B">
        <w:rPr>
          <w:rFonts w:ascii="Times New Romans" w:hAnsi="Times New Romans"/>
          <w:sz w:val="22"/>
          <w:szCs w:val="24"/>
        </w:rPr>
        <w:t>LED</w:t>
      </w:r>
      <w:r w:rsidRPr="00071C4B">
        <w:rPr>
          <w:rFonts w:ascii="Times New Romans" w:hAnsi="Times New Romans"/>
          <w:sz w:val="22"/>
          <w:szCs w:val="24"/>
          <w:rtl/>
        </w:rPr>
        <w:t xml:space="preserve">، </w:t>
      </w:r>
      <w:r w:rsidRPr="00071C4B">
        <w:rPr>
          <w:rFonts w:ascii="Times New Romans" w:hAnsi="Times New Romans" w:hint="cs"/>
          <w:sz w:val="22"/>
          <w:szCs w:val="24"/>
          <w:rtl/>
        </w:rPr>
        <w:t>کروی و دماسنجی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هدف گذاري نماگر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نماگر سه عقربه اي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طراحي نماگر هاي هدف گذاري شده</w:t>
      </w:r>
    </w:p>
    <w:p w:rsidR="00071C4B" w:rsidRPr="00071C4B" w:rsidRDefault="00071C4B" w:rsidP="00071C4B">
      <w:pPr>
        <w:pStyle w:val="ListParagraph"/>
        <w:numPr>
          <w:ilvl w:val="0"/>
          <w:numId w:val="15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قابليت خروجي اکسل </w:t>
      </w:r>
      <w:r w:rsidRPr="00071C4B">
        <w:rPr>
          <w:rFonts w:ascii="Times New Romans" w:hAnsi="Times New Romans"/>
          <w:sz w:val="22"/>
          <w:szCs w:val="24"/>
        </w:rPr>
        <w:t>CSV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7" w:name="_Toc38402063"/>
      <w:r w:rsidRPr="00071C4B">
        <w:rPr>
          <w:rFonts w:ascii="Times New Romans" w:hAnsi="Times New Romans"/>
          <w:color w:val="auto"/>
          <w:sz w:val="22"/>
          <w:szCs w:val="24"/>
          <w:rtl/>
        </w:rPr>
        <w:t>چاپ گزارش</w:t>
      </w:r>
      <w:bookmarkEnd w:id="7"/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قابليت تغيير رنگ و فونت و اندازه گزارش </w:t>
      </w:r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امكان تنظیم و استفاده از انواع فرمت صفحات نظیر </w:t>
      </w:r>
      <w:r w:rsidRPr="00071C4B">
        <w:rPr>
          <w:rFonts w:ascii="Times New Romans" w:hAnsi="Times New Romans"/>
          <w:sz w:val="22"/>
          <w:szCs w:val="24"/>
        </w:rPr>
        <w:t>A5, A3, A4</w:t>
      </w:r>
      <w:r w:rsidRPr="00071C4B">
        <w:rPr>
          <w:rFonts w:ascii="Times New Romans" w:hAnsi="Times New Romans"/>
          <w:sz w:val="22"/>
          <w:szCs w:val="24"/>
          <w:rtl/>
        </w:rPr>
        <w:t xml:space="preserve"> و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…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به دلخواه</w:t>
      </w:r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امكان تنظیم حاشیه چاپ كاغذ ( </w:t>
      </w:r>
      <w:r w:rsidRPr="00071C4B">
        <w:rPr>
          <w:rFonts w:ascii="Times New Romans" w:hAnsi="Times New Romans"/>
          <w:sz w:val="22"/>
          <w:szCs w:val="24"/>
        </w:rPr>
        <w:t>Margin</w:t>
      </w:r>
      <w:r w:rsidRPr="00071C4B">
        <w:rPr>
          <w:rFonts w:ascii="Times New Romans" w:hAnsi="Times New Romans"/>
          <w:sz w:val="22"/>
          <w:szCs w:val="24"/>
          <w:rtl/>
        </w:rPr>
        <w:t xml:space="preserve"> ) توسط كاربر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8" w:name="_Toc38402064"/>
      <w:r w:rsidRPr="00071C4B">
        <w:rPr>
          <w:rFonts w:ascii="Times New Romans" w:hAnsi="Times New Romans"/>
          <w:color w:val="auto"/>
          <w:sz w:val="22"/>
          <w:szCs w:val="24"/>
          <w:rtl/>
        </w:rPr>
        <w:lastRenderedPageBreak/>
        <w:t>آلارم اطلاعاتي</w:t>
      </w:r>
      <w:bookmarkEnd w:id="8"/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زمانبندي ارسال آلارم (ساعتي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روزانه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هفتگي )</w:t>
      </w:r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ارسال آلارم اطلاعاتي شرطي</w:t>
      </w:r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ارسال آلارم به چند نفر همزمان</w:t>
      </w:r>
    </w:p>
    <w:p w:rsidR="00071C4B" w:rsidRPr="00071C4B" w:rsidRDefault="00071C4B" w:rsidP="00071C4B">
      <w:pPr>
        <w:pStyle w:val="ListParagraph"/>
        <w:numPr>
          <w:ilvl w:val="0"/>
          <w:numId w:val="12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ارسال آلارم از طریق پست الکترونیکی، پیامک، شبکه های اجتماعی و ...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9" w:name="_Toc38402065"/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امکانات </w:t>
      </w:r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>ارایه شده</w:t>
      </w:r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 به کاربران نهایی</w:t>
      </w:r>
      <w:bookmarkEnd w:id="9"/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 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مدیریت داشبوردهای مدیریتی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</w:t>
      </w:r>
      <w:r w:rsidRPr="00071C4B">
        <w:rPr>
          <w:rFonts w:ascii="Times New Romans" w:hAnsi="Times New Romans"/>
          <w:sz w:val="22"/>
          <w:szCs w:val="24"/>
          <w:rtl/>
        </w:rPr>
        <w:t>دیریت گزارش‌های متنوع آماری / اطاعاتی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گزارش‌های مقایسه‌ای و محاسبه نرخ رشد و سایر فرمول‌های محاسباتی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پیش‌بینی آمارهای آینده با توجه به داده‌های فعلی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دریافت </w:t>
      </w:r>
      <w:r w:rsidRPr="00071C4B">
        <w:rPr>
          <w:rFonts w:ascii="Times New Romans" w:hAnsi="Times New Romans"/>
          <w:sz w:val="22"/>
          <w:szCs w:val="24"/>
        </w:rPr>
        <w:t>Alerting</w:t>
      </w:r>
      <w:r w:rsidRPr="00071C4B">
        <w:rPr>
          <w:rFonts w:ascii="Times New Romans" w:hAnsi="Times New Romans"/>
          <w:sz w:val="22"/>
          <w:szCs w:val="24"/>
          <w:rtl/>
        </w:rPr>
        <w:t xml:space="preserve"> های سیستمی (مبتنی بر رخدادهای تعریف‌شده)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امكان تولید انواع چارت از گزارشات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چينش سفارشي به صورت کاملا اختیاری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طراحي نمودار هاي </w:t>
      </w:r>
      <w:r w:rsidRPr="00071C4B">
        <w:rPr>
          <w:rFonts w:ascii="Times New Romans" w:hAnsi="Times New Romans"/>
          <w:sz w:val="22"/>
          <w:szCs w:val="24"/>
        </w:rPr>
        <w:t>Drill Down</w:t>
      </w:r>
      <w:r w:rsidRPr="00071C4B">
        <w:rPr>
          <w:rFonts w:ascii="Times New Romans" w:hAnsi="Times New Romans"/>
          <w:sz w:val="22"/>
          <w:szCs w:val="24"/>
          <w:rtl/>
        </w:rPr>
        <w:t xml:space="preserve"> توسط کاربر </w:t>
      </w:r>
      <w:r w:rsidRPr="00071C4B">
        <w:rPr>
          <w:rFonts w:ascii="Times New Romans" w:hAnsi="Times New Romans" w:hint="cs"/>
          <w:sz w:val="22"/>
          <w:szCs w:val="24"/>
          <w:rtl/>
        </w:rPr>
        <w:t>آموزش دیده</w:t>
      </w:r>
    </w:p>
    <w:p w:rsidR="00071C4B" w:rsidRPr="00071C4B" w:rsidRDefault="00071C4B" w:rsidP="00071C4B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مقایسه بخش های مختلف با یکدیگر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مقدار با هدف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شاخص با شاخص دیگر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شاخص در مناطق مختلف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شاخص در دپارتمان های مختلف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شاخص با گذشته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شاخص با پیشبینی آینده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323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مقایسه یک شاخص با میانگین، بیشینه یا کم</w:t>
      </w:r>
      <w:r w:rsidRPr="00071C4B">
        <w:rPr>
          <w:rFonts w:ascii="Times New Romans" w:hAnsi="Times New Romans"/>
          <w:sz w:val="22"/>
          <w:szCs w:val="24"/>
          <w:rtl/>
        </w:rPr>
        <w:t>ینه آن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10" w:name="_Toc38402066"/>
      <w:r w:rsidRPr="00071C4B">
        <w:rPr>
          <w:rFonts w:ascii="Times New Romans" w:hAnsi="Times New Romans"/>
          <w:color w:val="auto"/>
          <w:sz w:val="22"/>
          <w:szCs w:val="24"/>
          <w:rtl/>
        </w:rPr>
        <w:t>امکانات قابل ارا</w:t>
      </w:r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>ی</w:t>
      </w:r>
      <w:r w:rsidRPr="00071C4B">
        <w:rPr>
          <w:rFonts w:ascii="Times New Romans" w:hAnsi="Times New Romans"/>
          <w:color w:val="auto"/>
          <w:sz w:val="22"/>
          <w:szCs w:val="24"/>
          <w:rtl/>
        </w:rPr>
        <w:t>ه به توسعه‌دهندگان سازمان</w:t>
      </w:r>
      <w:bookmarkEnd w:id="10"/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 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مدیریت نیازهای آماری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مدیریت نیازهای اطلاعاتی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مدیریت اطلاعات‌پایه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مدیریت کاربران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کنترل و مدیریت حقوق دسترسی کاربران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مدیریت رخدادهای سیستم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مدیریت اتصال به سیستم‌های عملیاتی (</w:t>
      </w:r>
      <w:r w:rsidRPr="00071C4B">
        <w:rPr>
          <w:rFonts w:ascii="Times New Romans" w:hAnsi="Times New Romans"/>
          <w:sz w:val="22"/>
          <w:szCs w:val="24"/>
        </w:rPr>
        <w:t>ETL</w:t>
      </w:r>
      <w:r w:rsidRPr="00071C4B">
        <w:rPr>
          <w:rFonts w:ascii="Times New Romans" w:hAnsi="Times New Romans"/>
          <w:sz w:val="22"/>
          <w:szCs w:val="24"/>
          <w:rtl/>
        </w:rPr>
        <w:t>)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بايد امکان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اطلاعات از پايگاههاي اطلاعاتي را تحت يک سرو</w:t>
      </w:r>
      <w:r w:rsidRPr="00071C4B">
        <w:rPr>
          <w:rFonts w:ascii="Times New Romans" w:hAnsi="Times New Romans" w:hint="cs"/>
          <w:sz w:val="22"/>
          <w:szCs w:val="24"/>
          <w:rtl/>
        </w:rPr>
        <w:t>یس</w:t>
      </w:r>
      <w:r w:rsidRPr="00071C4B">
        <w:rPr>
          <w:rFonts w:ascii="Times New Romans" w:hAnsi="Times New Romans"/>
          <w:sz w:val="22"/>
          <w:szCs w:val="24"/>
        </w:rPr>
        <w:t xml:space="preserve"> Wizard </w:t>
      </w:r>
      <w:r w:rsidRPr="00071C4B">
        <w:rPr>
          <w:rFonts w:ascii="Times New Romans" w:hAnsi="Times New Romans"/>
          <w:sz w:val="22"/>
          <w:szCs w:val="24"/>
          <w:rtl/>
        </w:rPr>
        <w:t>محور، ارا</w:t>
      </w:r>
      <w:r w:rsidRPr="00071C4B">
        <w:rPr>
          <w:rFonts w:ascii="Times New Romans" w:hAnsi="Times New Romans" w:hint="cs"/>
          <w:sz w:val="22"/>
          <w:szCs w:val="24"/>
          <w:rtl/>
        </w:rPr>
        <w:t>ی</w:t>
      </w:r>
      <w:r w:rsidRPr="00071C4B">
        <w:rPr>
          <w:rFonts w:ascii="Times New Romans" w:hAnsi="Times New Romans"/>
          <w:sz w:val="22"/>
          <w:szCs w:val="24"/>
          <w:rtl/>
        </w:rPr>
        <w:t>ه نمايد</w:t>
      </w:r>
      <w:r w:rsidRPr="00071C4B">
        <w:rPr>
          <w:rFonts w:ascii="Times New Romans" w:hAnsi="Times New Romans"/>
          <w:sz w:val="22"/>
          <w:szCs w:val="24"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ابزار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بايد امکان اتصال به</w:t>
      </w:r>
      <w:r w:rsidRPr="00071C4B">
        <w:rPr>
          <w:rFonts w:ascii="Times New Romans" w:hAnsi="Times New Romans"/>
          <w:sz w:val="22"/>
          <w:szCs w:val="24"/>
        </w:rPr>
        <w:t xml:space="preserve"> Server SQL </w:t>
      </w:r>
      <w:r w:rsidRPr="00071C4B">
        <w:rPr>
          <w:rFonts w:ascii="Times New Romans" w:hAnsi="Times New Romans"/>
          <w:sz w:val="22"/>
          <w:szCs w:val="24"/>
          <w:rtl/>
        </w:rPr>
        <w:t>،</w:t>
      </w:r>
      <w:r w:rsidRPr="00071C4B">
        <w:rPr>
          <w:rFonts w:ascii="Times New Romans" w:hAnsi="Times New Romans"/>
          <w:sz w:val="22"/>
          <w:szCs w:val="24"/>
        </w:rPr>
        <w:t xml:space="preserve">Oracle </w:t>
      </w:r>
      <w:r w:rsidRPr="00071C4B">
        <w:rPr>
          <w:rFonts w:ascii="Times New Romans" w:hAnsi="Times New Romans"/>
          <w:sz w:val="22"/>
          <w:szCs w:val="24"/>
          <w:rtl/>
        </w:rPr>
        <w:t xml:space="preserve">، </w:t>
      </w:r>
      <w:r w:rsidRPr="00071C4B">
        <w:rPr>
          <w:rFonts w:ascii="Times New Romans" w:hAnsi="Times New Romans"/>
          <w:sz w:val="22"/>
          <w:szCs w:val="24"/>
        </w:rPr>
        <w:t xml:space="preserve">MYSQL </w:t>
      </w:r>
      <w:r w:rsidRPr="00071C4B">
        <w:rPr>
          <w:rFonts w:ascii="Times New Romans" w:hAnsi="Times New Romans"/>
          <w:sz w:val="22"/>
          <w:szCs w:val="24"/>
          <w:rtl/>
        </w:rPr>
        <w:t>و</w:t>
      </w:r>
      <w:r w:rsidRPr="00071C4B">
        <w:rPr>
          <w:rFonts w:ascii="Times New Romans" w:hAnsi="Times New Romans"/>
          <w:sz w:val="22"/>
          <w:szCs w:val="24"/>
        </w:rPr>
        <w:t xml:space="preserve"> DB2 </w:t>
      </w:r>
      <w:r w:rsidRPr="00071C4B">
        <w:rPr>
          <w:rFonts w:ascii="Times New Romans" w:hAnsi="Times New Romans"/>
          <w:sz w:val="22"/>
          <w:szCs w:val="24"/>
          <w:rtl/>
        </w:rPr>
        <w:t>را داشته باشد</w:t>
      </w:r>
      <w:r w:rsidRPr="00071C4B">
        <w:rPr>
          <w:rFonts w:ascii="Times New Romans" w:hAnsi="Times New Romans"/>
          <w:sz w:val="22"/>
          <w:szCs w:val="24"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ابزار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بايد امکان</w:t>
      </w:r>
      <w:r w:rsidRPr="00071C4B">
        <w:rPr>
          <w:rFonts w:ascii="Times New Romans" w:hAnsi="Times New Romans"/>
          <w:sz w:val="22"/>
          <w:szCs w:val="24"/>
        </w:rPr>
        <w:t xml:space="preserve"> Map </w:t>
      </w:r>
      <w:r w:rsidRPr="00071C4B">
        <w:rPr>
          <w:rFonts w:ascii="Times New Romans" w:hAnsi="Times New Romans"/>
          <w:sz w:val="22"/>
          <w:szCs w:val="24"/>
          <w:rtl/>
        </w:rPr>
        <w:t>کردن اطلاعات س</w:t>
      </w:r>
      <w:r w:rsidRPr="00071C4B">
        <w:rPr>
          <w:rFonts w:ascii="Times New Romans" w:hAnsi="Times New Romans" w:hint="cs"/>
          <w:sz w:val="22"/>
          <w:szCs w:val="24"/>
          <w:rtl/>
        </w:rPr>
        <w:t>ا</w:t>
      </w:r>
      <w:r w:rsidRPr="00071C4B">
        <w:rPr>
          <w:rFonts w:ascii="Times New Romans" w:hAnsi="Times New Romans"/>
          <w:sz w:val="22"/>
          <w:szCs w:val="24"/>
          <w:rtl/>
        </w:rPr>
        <w:t>مانه هاي مختلف براي يکپارچه سازي داده هاي مختلف را ب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ه </w:t>
      </w:r>
      <w:r w:rsidRPr="00071C4B">
        <w:rPr>
          <w:rFonts w:ascii="Times New Romans" w:hAnsi="Times New Romans"/>
          <w:sz w:val="22"/>
          <w:szCs w:val="24"/>
          <w:rtl/>
        </w:rPr>
        <w:t xml:space="preserve">صورت ويزارد محقق </w:t>
      </w:r>
      <w:r w:rsidRPr="00071C4B">
        <w:rPr>
          <w:rFonts w:ascii="Times New Romans" w:hAnsi="Times New Romans" w:hint="cs"/>
          <w:sz w:val="22"/>
          <w:szCs w:val="24"/>
          <w:rtl/>
        </w:rPr>
        <w:t>کند.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بايد امکان زمانبندي ويا</w:t>
      </w:r>
      <w:r w:rsidRPr="00071C4B">
        <w:rPr>
          <w:rFonts w:ascii="Times New Romans" w:hAnsi="Times New Romans"/>
          <w:sz w:val="22"/>
          <w:szCs w:val="24"/>
        </w:rPr>
        <w:t xml:space="preserve"> Scheduling </w:t>
      </w:r>
      <w:r w:rsidRPr="00071C4B">
        <w:rPr>
          <w:rFonts w:ascii="Times New Romans" w:hAnsi="Times New Romans"/>
          <w:sz w:val="22"/>
          <w:szCs w:val="24"/>
          <w:rtl/>
        </w:rPr>
        <w:t>هر بسته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 xml:space="preserve">را با سناريوهاي موردي، روزانه، ماهيانه و ساليانه در ساعت </w:t>
      </w:r>
      <w:r w:rsidRPr="00071C4B">
        <w:rPr>
          <w:rFonts w:ascii="Times New Romans" w:hAnsi="Times New Romans" w:hint="cs"/>
          <w:sz w:val="22"/>
          <w:szCs w:val="24"/>
          <w:rtl/>
        </w:rPr>
        <w:t>خ</w:t>
      </w:r>
      <w:r w:rsidRPr="00071C4B">
        <w:rPr>
          <w:rFonts w:ascii="Times New Romans" w:hAnsi="Times New Romans"/>
          <w:sz w:val="22"/>
          <w:szCs w:val="24"/>
          <w:rtl/>
        </w:rPr>
        <w:t>اص داشته باشد</w:t>
      </w:r>
      <w:r w:rsidRPr="00071C4B">
        <w:rPr>
          <w:rFonts w:ascii="Times New Romans" w:hAnsi="Times New Romans"/>
          <w:sz w:val="22"/>
          <w:szCs w:val="24"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lastRenderedPageBreak/>
        <w:t>نرم افزار در قسمت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بايد امکان</w:t>
      </w:r>
      <w:r w:rsidRPr="00071C4B">
        <w:rPr>
          <w:rFonts w:ascii="Times New Romans" w:hAnsi="Times New Romans"/>
          <w:sz w:val="22"/>
          <w:szCs w:val="24"/>
        </w:rPr>
        <w:t xml:space="preserve"> Map </w:t>
      </w:r>
      <w:r w:rsidRPr="00071C4B">
        <w:rPr>
          <w:rFonts w:ascii="Times New Romans" w:hAnsi="Times New Romans"/>
          <w:sz w:val="22"/>
          <w:szCs w:val="24"/>
          <w:rtl/>
        </w:rPr>
        <w:t>کردن فيلدهاي مبدا و مقصد را بصورت</w:t>
      </w:r>
      <w:r w:rsidRPr="00071C4B">
        <w:rPr>
          <w:rFonts w:ascii="Times New Romans" w:hAnsi="Times New Romans"/>
          <w:sz w:val="22"/>
          <w:szCs w:val="24"/>
        </w:rPr>
        <w:t xml:space="preserve"> Wizard </w:t>
      </w:r>
      <w:r w:rsidRPr="00071C4B">
        <w:rPr>
          <w:rFonts w:ascii="Times New Romans" w:hAnsi="Times New Romans"/>
          <w:sz w:val="22"/>
          <w:szCs w:val="24"/>
          <w:rtl/>
        </w:rPr>
        <w:t>ارائه نمايد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در نرم افزار بايد امکان ويرايش تنظيمات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محقق باشد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نرم افزار بايد امکان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 xml:space="preserve">از 10 منبع اطلاعاتي </w:t>
      </w:r>
      <w:r w:rsidRPr="00071C4B">
        <w:rPr>
          <w:rFonts w:ascii="Times New Romans" w:hAnsi="Times New Romans" w:hint="cs"/>
          <w:sz w:val="22"/>
          <w:szCs w:val="24"/>
          <w:rtl/>
        </w:rPr>
        <w:t>(</w:t>
      </w:r>
      <w:r w:rsidRPr="00071C4B">
        <w:rPr>
          <w:rFonts w:ascii="Times New Romans" w:hAnsi="Times New Romans"/>
          <w:sz w:val="22"/>
          <w:szCs w:val="24"/>
          <w:rtl/>
        </w:rPr>
        <w:t>پايگاه اطلاعاتي</w:t>
      </w:r>
      <w:r w:rsidRPr="00071C4B">
        <w:rPr>
          <w:rFonts w:ascii="Times New Romans" w:hAnsi="Times New Romans" w:hint="cs"/>
          <w:sz w:val="22"/>
          <w:szCs w:val="24"/>
          <w:rtl/>
        </w:rPr>
        <w:t>)</w:t>
      </w:r>
      <w:r w:rsidRPr="00071C4B">
        <w:rPr>
          <w:rFonts w:ascii="Times New Romans" w:hAnsi="Times New Romans"/>
          <w:sz w:val="22"/>
          <w:szCs w:val="24"/>
          <w:rtl/>
        </w:rPr>
        <w:t xml:space="preserve"> را به صورت همزمان دارا باشد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  <w:rtl/>
        </w:rPr>
        <w:t>امکان اجراي موازي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ها ميسر باشد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در فرايند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داده ها، بايد فرايند يکپارچگي مقادير پايه</w:t>
      </w:r>
      <w:r w:rsidRPr="00071C4B">
        <w:rPr>
          <w:rFonts w:ascii="Times New Romans" w:hAnsi="Times New Romans"/>
          <w:sz w:val="22"/>
          <w:szCs w:val="24"/>
        </w:rPr>
        <w:t xml:space="preserve"> </w:t>
      </w:r>
      <w:r w:rsidRPr="00071C4B">
        <w:rPr>
          <w:rFonts w:ascii="Times New Romans" w:hAnsi="Times New Romans"/>
          <w:sz w:val="22"/>
          <w:szCs w:val="24"/>
          <w:rtl/>
        </w:rPr>
        <w:t xml:space="preserve">و پاک سازي داده ها بگونه اي انجام شود که داده هاي منتقل شده با </w:t>
      </w:r>
      <w:r w:rsidRPr="00071C4B">
        <w:rPr>
          <w:rFonts w:ascii="Times New Romans" w:hAnsi="Times New Romans" w:hint="cs"/>
          <w:sz w:val="22"/>
          <w:szCs w:val="24"/>
          <w:rtl/>
        </w:rPr>
        <w:t>99.5</w:t>
      </w:r>
      <w:r w:rsidRPr="00071C4B">
        <w:rPr>
          <w:rFonts w:ascii="Times New Romans" w:hAnsi="Times New Romans"/>
          <w:sz w:val="22"/>
          <w:szCs w:val="24"/>
          <w:rtl/>
        </w:rPr>
        <w:t xml:space="preserve"> درصد صحت قابل استفاده باشند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در هر فرايند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با توجه به نو</w:t>
      </w:r>
      <w:r w:rsidRPr="00071C4B">
        <w:rPr>
          <w:rFonts w:ascii="Times New Romans" w:hAnsi="Times New Romans" w:hint="cs"/>
          <w:sz w:val="22"/>
          <w:szCs w:val="24"/>
          <w:rtl/>
        </w:rPr>
        <w:t>ع</w:t>
      </w:r>
      <w:r w:rsidRPr="00071C4B">
        <w:rPr>
          <w:rFonts w:ascii="Times New Romans" w:hAnsi="Times New Romans"/>
          <w:sz w:val="22"/>
          <w:szCs w:val="24"/>
          <w:rtl/>
        </w:rPr>
        <w:t xml:space="preserve"> و ماهيت داده ها</w:t>
      </w:r>
      <w:r w:rsidRPr="00071C4B">
        <w:rPr>
          <w:rFonts w:ascii="Times New Romans" w:hAnsi="Times New Romans" w:hint="cs"/>
          <w:sz w:val="22"/>
          <w:szCs w:val="24"/>
          <w:rtl/>
        </w:rPr>
        <w:t>،</w:t>
      </w:r>
      <w:r w:rsidRPr="00071C4B">
        <w:rPr>
          <w:rFonts w:ascii="Times New Romans" w:hAnsi="Times New Romans"/>
          <w:sz w:val="22"/>
          <w:szCs w:val="24"/>
          <w:rtl/>
        </w:rPr>
        <w:t xml:space="preserve"> بايد امکان تغيير سناريو هاي بروز رساني و آرشيو داده ها، اعمال گردند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4"/>
        </w:numPr>
        <w:spacing w:after="120" w:line="240" w:lineRule="auto"/>
        <w:ind w:left="1465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در هر فرايند</w:t>
      </w:r>
      <w:r w:rsidRPr="00071C4B">
        <w:rPr>
          <w:rFonts w:ascii="Times New Romans" w:hAnsi="Times New Romans"/>
          <w:sz w:val="22"/>
          <w:szCs w:val="24"/>
        </w:rPr>
        <w:t xml:space="preserve"> ETL </w:t>
      </w:r>
      <w:r w:rsidRPr="00071C4B">
        <w:rPr>
          <w:rFonts w:ascii="Times New Romans" w:hAnsi="Times New Romans"/>
          <w:sz w:val="22"/>
          <w:szCs w:val="24"/>
          <w:rtl/>
        </w:rPr>
        <w:t>بايد زمانبندي و</w:t>
      </w:r>
      <w:r w:rsidRPr="00071C4B">
        <w:rPr>
          <w:rFonts w:ascii="Times New Romans" w:hAnsi="Times New Romans"/>
          <w:sz w:val="22"/>
          <w:szCs w:val="24"/>
        </w:rPr>
        <w:t xml:space="preserve"> Scheduling </w:t>
      </w:r>
      <w:r w:rsidRPr="00071C4B">
        <w:rPr>
          <w:rFonts w:ascii="Times New Romans" w:hAnsi="Times New Romans"/>
          <w:sz w:val="22"/>
          <w:szCs w:val="24"/>
          <w:rtl/>
        </w:rPr>
        <w:t>ب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ه </w:t>
      </w:r>
      <w:r w:rsidRPr="00071C4B">
        <w:rPr>
          <w:rFonts w:ascii="Times New Romans" w:hAnsi="Times New Romans"/>
          <w:sz w:val="22"/>
          <w:szCs w:val="24"/>
          <w:rtl/>
        </w:rPr>
        <w:t>گونه اي اعمال شود که کمترين</w:t>
      </w:r>
      <w:r w:rsidRPr="00071C4B">
        <w:rPr>
          <w:rFonts w:ascii="Times New Romans" w:hAnsi="Times New Romans"/>
          <w:sz w:val="22"/>
          <w:szCs w:val="24"/>
        </w:rPr>
        <w:t xml:space="preserve"> Load </w:t>
      </w:r>
      <w:r w:rsidRPr="00071C4B">
        <w:rPr>
          <w:rFonts w:ascii="Times New Romans" w:hAnsi="Times New Romans"/>
          <w:sz w:val="22"/>
          <w:szCs w:val="24"/>
          <w:rtl/>
        </w:rPr>
        <w:t>بر روي پايگاه اطلاعاتي منبع اعمال شود</w:t>
      </w:r>
      <w:r w:rsidRPr="00071C4B">
        <w:rPr>
          <w:rFonts w:ascii="Times New Romans" w:hAnsi="Times New Romans" w:hint="cs"/>
          <w:sz w:val="22"/>
          <w:szCs w:val="24"/>
          <w:rtl/>
        </w:rPr>
        <w:t>.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مدیریت منوهای اختصاصی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ایجاد و مدیریت فرم‌های ورود اطلاعات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مدیریت فرآیند ورود اطلاعات توسط کاربران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مدیریت فرآیند تائید داده‌های آماری و اطلاعاتی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مدیریت فرآیند طراحی و استقرار انبار داده‌ها</w:t>
      </w:r>
    </w:p>
    <w:p w:rsidR="00071C4B" w:rsidRPr="00071C4B" w:rsidRDefault="00071C4B" w:rsidP="00071C4B">
      <w:pPr>
        <w:pStyle w:val="ListParagraph"/>
        <w:numPr>
          <w:ilvl w:val="0"/>
          <w:numId w:val="11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مدیریت ف</w:t>
      </w:r>
      <w:r w:rsidRPr="00071C4B">
        <w:rPr>
          <w:rFonts w:ascii="Times New Romans" w:hAnsi="Times New Romans"/>
          <w:sz w:val="22"/>
          <w:szCs w:val="24"/>
          <w:rtl/>
        </w:rPr>
        <w:t xml:space="preserve">رآیند طراحی و استقرار داده‌های </w:t>
      </w:r>
      <w:r w:rsidRPr="00071C4B">
        <w:rPr>
          <w:rFonts w:ascii="Times New Romans" w:hAnsi="Times New Romans"/>
          <w:sz w:val="22"/>
          <w:szCs w:val="24"/>
        </w:rPr>
        <w:t>Historical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 </w:t>
      </w:r>
      <w:bookmarkStart w:id="11" w:name="_Toc38402067"/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پشتیبانی از </w:t>
      </w:r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 xml:space="preserve">سیستم عامل ها و مرورگرهای </w:t>
      </w:r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 مختلف</w:t>
      </w:r>
      <w:bookmarkEnd w:id="11"/>
    </w:p>
    <w:p w:rsidR="00071C4B" w:rsidRPr="00071C4B" w:rsidRDefault="00071C4B" w:rsidP="00071C4B">
      <w:pPr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 داشبوردهای مدیریتی پیشنهادی باید قابلیت اجرا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بر</w:t>
      </w:r>
      <w:r w:rsidRPr="00071C4B">
        <w:rPr>
          <w:rFonts w:ascii="Times New Romans" w:hAnsi="Times New Romans"/>
          <w:sz w:val="22"/>
          <w:szCs w:val="24"/>
          <w:rtl/>
        </w:rPr>
        <w:t xml:space="preserve"> روی </w:t>
      </w:r>
      <w:r w:rsidRPr="00071C4B">
        <w:rPr>
          <w:rFonts w:ascii="Times New Romans" w:hAnsi="Times New Romans" w:hint="cs"/>
          <w:sz w:val="22"/>
          <w:szCs w:val="24"/>
          <w:rtl/>
        </w:rPr>
        <w:t>سیستم عامل ها و مرورگرهای</w:t>
      </w:r>
      <w:r w:rsidRPr="00071C4B">
        <w:rPr>
          <w:rFonts w:ascii="Times New Romans" w:hAnsi="Times New Romans"/>
          <w:sz w:val="22"/>
          <w:szCs w:val="24"/>
          <w:rtl/>
        </w:rPr>
        <w:t xml:space="preserve"> مختلف را داشته باش</w:t>
      </w:r>
      <w:r w:rsidRPr="00071C4B">
        <w:rPr>
          <w:rFonts w:ascii="Times New Romans" w:hAnsi="Times New Romans" w:hint="cs"/>
          <w:sz w:val="22"/>
          <w:szCs w:val="24"/>
          <w:rtl/>
        </w:rPr>
        <w:t>ن</w:t>
      </w:r>
      <w:r w:rsidRPr="00071C4B">
        <w:rPr>
          <w:rFonts w:ascii="Times New Romans" w:hAnsi="Times New Romans"/>
          <w:sz w:val="22"/>
          <w:szCs w:val="24"/>
          <w:rtl/>
        </w:rPr>
        <w:t>د.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12" w:name="_Toc38402068"/>
      <w:r w:rsidRPr="00071C4B">
        <w:rPr>
          <w:rFonts w:ascii="Times New Romans" w:hAnsi="Times New Romans"/>
          <w:color w:val="auto"/>
          <w:sz w:val="22"/>
          <w:szCs w:val="24"/>
          <w:rtl/>
        </w:rPr>
        <w:t>سازگاری با تلفن‌های همراه</w:t>
      </w:r>
      <w:bookmarkEnd w:id="12"/>
    </w:p>
    <w:p w:rsidR="00071C4B" w:rsidRPr="00071C4B" w:rsidRDefault="00071C4B" w:rsidP="00071C4B">
      <w:pPr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امکان مشاهده داشبورد مدیریتی بر روی تلفن همراه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13" w:name="_Toc38402069"/>
      <w:r w:rsidRPr="00071C4B">
        <w:rPr>
          <w:rFonts w:ascii="Times New Romans" w:hAnsi="Times New Romans"/>
          <w:color w:val="auto"/>
          <w:sz w:val="22"/>
          <w:szCs w:val="24"/>
          <w:rtl/>
        </w:rPr>
        <w:t>تعریف کاربران و سطوح دسترسی</w:t>
      </w:r>
      <w:bookmarkEnd w:id="13"/>
    </w:p>
    <w:p w:rsidR="00071C4B" w:rsidRPr="00071C4B" w:rsidRDefault="00071C4B" w:rsidP="00071C4B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تعریف تعداد نامحدود کاربر در نرم افزار</w:t>
      </w:r>
    </w:p>
    <w:p w:rsidR="00071C4B" w:rsidRPr="00071C4B" w:rsidRDefault="00071C4B" w:rsidP="00071C4B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لاگین همزمان حداقل 100 کاربر به داشبورد </w:t>
      </w:r>
    </w:p>
    <w:p w:rsidR="00071C4B" w:rsidRPr="00071C4B" w:rsidRDefault="00071C4B" w:rsidP="00071C4B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 xml:space="preserve">امکان سطح دسترسی چند سطحی (صفحه ها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کنترل های صفحه-گزارشات </w:t>
      </w:r>
      <w:r w:rsidRPr="00071C4B">
        <w:rPr>
          <w:rFonts w:ascii="Times New Roman" w:hAnsi="Times New Roman" w:cs="Times New Roman" w:hint="cs"/>
          <w:sz w:val="22"/>
          <w:szCs w:val="24"/>
          <w:rtl/>
        </w:rPr>
        <w:t>–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اطلاعات گزارشات)</w:t>
      </w:r>
    </w:p>
    <w:p w:rsidR="00071C4B" w:rsidRPr="00071C4B" w:rsidRDefault="00071C4B" w:rsidP="00071C4B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امکان تعیین سطح دسترسی در هر نمایه داشبورد</w:t>
      </w:r>
    </w:p>
    <w:p w:rsidR="00071C4B" w:rsidRPr="00071C4B" w:rsidRDefault="00071C4B" w:rsidP="00071C4B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قابلیت چندکاربره داشبورد</w:t>
      </w:r>
    </w:p>
    <w:p w:rsidR="00071C4B" w:rsidRPr="00071C4B" w:rsidRDefault="00071C4B" w:rsidP="00071C4B">
      <w:pPr>
        <w:pStyle w:val="ListParagraph"/>
        <w:numPr>
          <w:ilvl w:val="0"/>
          <w:numId w:val="10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 xml:space="preserve">داشتن کنترل و توانایی به اشتراک‌گذاری محتوا با همه یا تعداد خاصی از افراد، و تعیین نحوه‌ی انجام این کار </w:t>
      </w:r>
    </w:p>
    <w:p w:rsidR="00071C4B" w:rsidRPr="00071C4B" w:rsidRDefault="00071C4B" w:rsidP="00071C4B">
      <w:pPr>
        <w:pStyle w:val="Heading2"/>
        <w:numPr>
          <w:ilvl w:val="0"/>
          <w:numId w:val="0"/>
        </w:numPr>
        <w:jc w:val="left"/>
        <w:rPr>
          <w:rFonts w:ascii="Times New Romans" w:hAnsi="Times New Romans"/>
          <w:color w:val="auto"/>
          <w:sz w:val="22"/>
          <w:szCs w:val="24"/>
          <w:rtl/>
        </w:rPr>
      </w:pPr>
      <w:bookmarkStart w:id="14" w:name="_Toc38402070"/>
      <w:r w:rsidRPr="00071C4B">
        <w:rPr>
          <w:rFonts w:ascii="Times New Romans" w:hAnsi="Times New Romans"/>
          <w:color w:val="auto"/>
          <w:sz w:val="22"/>
          <w:szCs w:val="24"/>
          <w:rtl/>
        </w:rPr>
        <w:t xml:space="preserve">امنیت </w:t>
      </w:r>
      <w:r w:rsidRPr="00071C4B">
        <w:rPr>
          <w:rFonts w:ascii="Times New Romans" w:hAnsi="Times New Romans" w:hint="cs"/>
          <w:color w:val="auto"/>
          <w:sz w:val="22"/>
          <w:szCs w:val="24"/>
          <w:rtl/>
        </w:rPr>
        <w:t>سامانه</w:t>
      </w:r>
      <w:bookmarkEnd w:id="14"/>
    </w:p>
    <w:p w:rsidR="00071C4B" w:rsidRPr="00071C4B" w:rsidRDefault="00071C4B" w:rsidP="00071C4B">
      <w:pPr>
        <w:pStyle w:val="ListParagraph"/>
        <w:numPr>
          <w:ilvl w:val="0"/>
          <w:numId w:val="9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استفاده از معماری چند لایه د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ر طراحی </w:t>
      </w:r>
      <w:r w:rsidRPr="00071C4B">
        <w:rPr>
          <w:rFonts w:ascii="Times New Romans" w:hAnsi="Times New Romans"/>
          <w:sz w:val="22"/>
          <w:szCs w:val="24"/>
          <w:rtl/>
        </w:rPr>
        <w:t xml:space="preserve">نرم افزار جهت افزایش امنیت </w:t>
      </w:r>
      <w:r w:rsidRPr="00071C4B">
        <w:rPr>
          <w:rFonts w:ascii="Times New Romans" w:hAnsi="Times New Romans" w:hint="cs"/>
          <w:sz w:val="22"/>
          <w:szCs w:val="24"/>
          <w:rtl/>
        </w:rPr>
        <w:t>(</w:t>
      </w:r>
      <w:r w:rsidRPr="00071C4B">
        <w:rPr>
          <w:rFonts w:ascii="Times New Romans" w:hAnsi="Times New Romans"/>
          <w:sz w:val="22"/>
          <w:szCs w:val="24"/>
          <w:rtl/>
        </w:rPr>
        <w:t>امکان تقسيم برنامه مورد نظر در دو لايه</w:t>
      </w:r>
      <w:r w:rsidRPr="00071C4B">
        <w:rPr>
          <w:rFonts w:ascii="Times New Romans" w:hAnsi="Times New Romans"/>
          <w:sz w:val="22"/>
          <w:szCs w:val="24"/>
        </w:rPr>
        <w:t xml:space="preserve"> Web Application </w:t>
      </w:r>
      <w:r w:rsidRPr="00071C4B">
        <w:rPr>
          <w:rFonts w:ascii="Times New Romans" w:hAnsi="Times New Romans"/>
          <w:sz w:val="22"/>
          <w:szCs w:val="24"/>
          <w:rtl/>
        </w:rPr>
        <w:t>و</w:t>
      </w:r>
      <w:r w:rsidRPr="00071C4B">
        <w:rPr>
          <w:rFonts w:ascii="Times New Romans" w:hAnsi="Times New Romans"/>
          <w:sz w:val="22"/>
          <w:szCs w:val="24"/>
        </w:rPr>
        <w:t xml:space="preserve"> Database 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  <w:rtl/>
        </w:rPr>
        <w:t>جهت افزايش سرعت و کارايي ميسر باشد</w:t>
      </w:r>
      <w:r w:rsidRPr="00071C4B">
        <w:rPr>
          <w:rFonts w:ascii="Times New Romans" w:hAnsi="Times New Romans" w:hint="cs"/>
          <w:sz w:val="22"/>
          <w:szCs w:val="24"/>
          <w:rtl/>
        </w:rPr>
        <w:t>.)</w:t>
      </w:r>
    </w:p>
    <w:p w:rsidR="00071C4B" w:rsidRPr="00071C4B" w:rsidRDefault="00071C4B" w:rsidP="00071C4B">
      <w:pPr>
        <w:pStyle w:val="ListParagraph"/>
        <w:numPr>
          <w:ilvl w:val="0"/>
          <w:numId w:val="9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 w:hint="cs"/>
          <w:sz w:val="22"/>
          <w:szCs w:val="24"/>
          <w:rtl/>
        </w:rPr>
        <w:t>راه حل های مناسب جهت جلوگیری از</w:t>
      </w:r>
      <w:r w:rsidRPr="00071C4B">
        <w:rPr>
          <w:rFonts w:ascii="Times New Romans" w:hAnsi="Times New Romans"/>
          <w:sz w:val="22"/>
          <w:szCs w:val="24"/>
          <w:rtl/>
        </w:rPr>
        <w:t xml:space="preserve"> احتما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ل وقوع </w:t>
      </w:r>
      <w:r w:rsidRPr="00071C4B">
        <w:rPr>
          <w:rFonts w:ascii="Times New Romans" w:hAnsi="Times New Romans"/>
          <w:sz w:val="22"/>
          <w:szCs w:val="24"/>
        </w:rPr>
        <w:t>Backdoor</w:t>
      </w:r>
      <w:r w:rsidRPr="00071C4B">
        <w:rPr>
          <w:rFonts w:ascii="Times New Romans" w:hAnsi="Times New Romans"/>
          <w:sz w:val="22"/>
          <w:szCs w:val="24"/>
          <w:rtl/>
        </w:rPr>
        <w:t xml:space="preserve"> دراین نرم افزار </w:t>
      </w:r>
      <w:r w:rsidRPr="00071C4B">
        <w:rPr>
          <w:rFonts w:ascii="Times New Romans" w:hAnsi="Times New Romans" w:hint="cs"/>
          <w:sz w:val="22"/>
          <w:szCs w:val="24"/>
          <w:rtl/>
        </w:rPr>
        <w:t>ارایه شود.</w:t>
      </w:r>
    </w:p>
    <w:p w:rsidR="00071C4B" w:rsidRPr="00071C4B" w:rsidRDefault="00071C4B" w:rsidP="00071C4B">
      <w:pPr>
        <w:pStyle w:val="ListParagraph"/>
        <w:numPr>
          <w:ilvl w:val="0"/>
          <w:numId w:val="9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  <w:rtl/>
        </w:rPr>
      </w:pPr>
      <w:r w:rsidRPr="00071C4B">
        <w:rPr>
          <w:rFonts w:ascii="Times New Romans" w:hAnsi="Times New Romans"/>
          <w:sz w:val="22"/>
          <w:szCs w:val="24"/>
          <w:rtl/>
        </w:rPr>
        <w:t>کلیه رفتارهای کاربر درسیستم لاگ و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  <w:rtl/>
        </w:rPr>
        <w:t>ثبت شود و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  <w:rtl/>
        </w:rPr>
        <w:t>قابل پیگیری باشد.</w:t>
      </w:r>
    </w:p>
    <w:p w:rsidR="00071C4B" w:rsidRPr="00071C4B" w:rsidRDefault="00071C4B" w:rsidP="00071C4B">
      <w:pPr>
        <w:pStyle w:val="ListParagraph"/>
        <w:numPr>
          <w:ilvl w:val="0"/>
          <w:numId w:val="9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t>استفاده از سیستم کنترل دسترسی در سطوح مختلف (</w:t>
      </w:r>
      <w:r w:rsidRPr="00071C4B">
        <w:rPr>
          <w:rFonts w:ascii="Times New Romans" w:hAnsi="Times New Romans"/>
          <w:sz w:val="22"/>
          <w:szCs w:val="24"/>
        </w:rPr>
        <w:t>Role Based Authentication</w:t>
      </w:r>
      <w:r w:rsidRPr="00071C4B">
        <w:rPr>
          <w:rFonts w:ascii="Times New Romans" w:hAnsi="Times New Romans"/>
          <w:sz w:val="22"/>
          <w:szCs w:val="24"/>
          <w:rtl/>
        </w:rPr>
        <w:t xml:space="preserve">) </w:t>
      </w:r>
    </w:p>
    <w:p w:rsidR="00924E2A" w:rsidRPr="00071C4B" w:rsidRDefault="00071C4B" w:rsidP="00071C4B">
      <w:pPr>
        <w:pStyle w:val="ListParagraph"/>
        <w:numPr>
          <w:ilvl w:val="0"/>
          <w:numId w:val="9"/>
        </w:numPr>
        <w:spacing w:after="120" w:line="240" w:lineRule="auto"/>
        <w:contextualSpacing/>
        <w:rPr>
          <w:rFonts w:ascii="Times New Romans" w:hAnsi="Times New Romans"/>
          <w:sz w:val="22"/>
          <w:szCs w:val="24"/>
        </w:rPr>
      </w:pPr>
      <w:r w:rsidRPr="00071C4B">
        <w:rPr>
          <w:rFonts w:ascii="Times New Romans" w:hAnsi="Times New Romans"/>
          <w:sz w:val="22"/>
          <w:szCs w:val="24"/>
          <w:rtl/>
        </w:rPr>
        <w:lastRenderedPageBreak/>
        <w:t>استفاده از مکانیزم هایی چون</w:t>
      </w:r>
      <w:r w:rsidRPr="00071C4B">
        <w:rPr>
          <w:rFonts w:ascii="Times New Romans" w:hAnsi="Times New Romans" w:hint="cs"/>
          <w:sz w:val="22"/>
          <w:szCs w:val="24"/>
          <w:rtl/>
        </w:rPr>
        <w:t xml:space="preserve"> </w:t>
      </w:r>
      <w:r w:rsidRPr="00071C4B">
        <w:rPr>
          <w:rFonts w:ascii="Times New Romans" w:hAnsi="Times New Romans"/>
          <w:sz w:val="22"/>
          <w:szCs w:val="24"/>
        </w:rPr>
        <w:t>Automatic Backup</w:t>
      </w:r>
      <w:r w:rsidRPr="00071C4B">
        <w:rPr>
          <w:rFonts w:ascii="Times New Romans" w:hAnsi="Times New Romans"/>
          <w:sz w:val="22"/>
          <w:szCs w:val="24"/>
          <w:rtl/>
        </w:rPr>
        <w:t xml:space="preserve"> و </w:t>
      </w:r>
      <w:r w:rsidRPr="00071C4B">
        <w:rPr>
          <w:rFonts w:ascii="Times New Romans" w:hAnsi="Times New Romans"/>
          <w:sz w:val="22"/>
          <w:szCs w:val="24"/>
        </w:rPr>
        <w:t>Mirroring</w:t>
      </w:r>
      <w:r w:rsidRPr="00071C4B">
        <w:rPr>
          <w:rFonts w:ascii="Times New Romans" w:hAnsi="Times New Romans"/>
          <w:sz w:val="22"/>
          <w:szCs w:val="24"/>
          <w:rtl/>
        </w:rPr>
        <w:t xml:space="preserve"> </w:t>
      </w:r>
      <w:r w:rsidRPr="00071C4B">
        <w:rPr>
          <w:rFonts w:ascii="Times New Romans" w:hAnsi="Times New Romans" w:hint="cs"/>
          <w:sz w:val="22"/>
          <w:szCs w:val="24"/>
          <w:rtl/>
        </w:rPr>
        <w:t>برای حفاظت از پایگاه داده</w:t>
      </w:r>
    </w:p>
    <w:p w:rsidR="001216E7" w:rsidRPr="00084864" w:rsidRDefault="001216E7" w:rsidP="001216E7">
      <w:pPr>
        <w:pStyle w:val="ListParagraph"/>
        <w:spacing w:after="120" w:line="240" w:lineRule="auto"/>
        <w:ind w:left="1004" w:firstLine="0"/>
        <w:contextualSpacing/>
        <w:rPr>
          <w:szCs w:val="24"/>
          <w:rtl/>
        </w:rPr>
      </w:pPr>
    </w:p>
    <w:bookmarkEnd w:id="1"/>
    <w:bookmarkEnd w:id="2"/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حداکثر مدت</w:t>
      </w:r>
      <w:r w:rsidR="00B77B7F">
        <w:rPr>
          <w:rFonts w:hint="cs"/>
          <w:b/>
          <w:bCs/>
          <w:szCs w:val="24"/>
          <w:rtl/>
          <w:lang w:val="de-DE" w:bidi="fa-IR"/>
        </w:rPr>
        <w:t xml:space="preserve"> </w:t>
      </w:r>
      <w:r w:rsidRPr="00B75F28">
        <w:rPr>
          <w:rFonts w:hint="cs"/>
          <w:b/>
          <w:bCs/>
          <w:szCs w:val="24"/>
          <w:rtl/>
          <w:lang w:val="de-DE" w:bidi="fa-IR"/>
        </w:rPr>
        <w:t xml:space="preserve">‌زمان مجاز و اعتبار براي ارائه پيشنهاد و اجراي پروژه  </w:t>
      </w:r>
    </w:p>
    <w:p w:rsidR="00B75F28" w:rsidRPr="00B75F28" w:rsidRDefault="00B75F28" w:rsidP="001216E7">
      <w:pPr>
        <w:numPr>
          <w:ilvl w:val="1"/>
          <w:numId w:val="2"/>
        </w:numPr>
        <w:tabs>
          <w:tab w:val="clear" w:pos="108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حداکثر مدت‌زمان مجاز براي ارائه پيشنهاد:</w:t>
      </w:r>
      <w:r w:rsidRPr="00B75F28">
        <w:rPr>
          <w:rFonts w:hint="cs"/>
          <w:szCs w:val="24"/>
          <w:rtl/>
          <w:lang w:val="de-DE" w:bidi="fa-IR"/>
        </w:rPr>
        <w:t xml:space="preserve"> </w:t>
      </w:r>
    </w:p>
    <w:p w:rsidR="00B75F28" w:rsidRDefault="00B75F28" w:rsidP="00071C4B">
      <w:pPr>
        <w:spacing w:line="240" w:lineRule="auto"/>
        <w:ind w:firstLine="0"/>
        <w:rPr>
          <w:szCs w:val="24"/>
          <w:rtl/>
        </w:rPr>
      </w:pPr>
      <w:r w:rsidRPr="00B75F28">
        <w:rPr>
          <w:rFonts w:hint="cs"/>
          <w:szCs w:val="24"/>
          <w:rtl/>
          <w:lang w:val="de-DE" w:bidi="fa-IR"/>
        </w:rPr>
        <w:t xml:space="preserve">دريافت‌کننده </w:t>
      </w:r>
      <w:r w:rsidRPr="00523FC1">
        <w:rPr>
          <w:rFonts w:ascii="Times New Roman" w:hAnsi="Times New Roman" w:cs="Times New Roman"/>
          <w:sz w:val="22"/>
          <w:szCs w:val="22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، مي‌بايست حداکثر </w:t>
      </w:r>
      <w:r w:rsidR="001216E7">
        <w:rPr>
          <w:rFonts w:hint="cs"/>
          <w:szCs w:val="24"/>
          <w:rtl/>
          <w:lang w:val="de-DE" w:bidi="fa-IR"/>
        </w:rPr>
        <w:t>7</w:t>
      </w:r>
      <w:r w:rsidRPr="00B75F28">
        <w:rPr>
          <w:rFonts w:hint="cs"/>
          <w:szCs w:val="24"/>
          <w:rtl/>
          <w:lang w:val="de-DE" w:bidi="fa-IR"/>
        </w:rPr>
        <w:t xml:space="preserve"> روز</w:t>
      </w:r>
      <w:r w:rsidR="001216E7">
        <w:rPr>
          <w:rFonts w:hint="cs"/>
          <w:szCs w:val="24"/>
          <w:rtl/>
          <w:lang w:val="de-DE" w:bidi="fa-IR"/>
        </w:rPr>
        <w:t xml:space="preserve"> </w:t>
      </w:r>
      <w:r w:rsidRPr="00B75F28">
        <w:rPr>
          <w:rFonts w:hint="cs"/>
          <w:szCs w:val="24"/>
          <w:rtl/>
          <w:lang w:val="de-DE" w:bidi="fa-IR"/>
        </w:rPr>
        <w:t xml:space="preserve">پس از دريافت </w:t>
      </w:r>
      <w:r w:rsidRPr="00523FC1">
        <w:rPr>
          <w:rFonts w:ascii="Times New Roman" w:hAnsi="Times New Roman" w:cs="Times New Roman"/>
          <w:sz w:val="22"/>
          <w:szCs w:val="22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، پيشنهاد خود را بر اساس </w:t>
      </w:r>
      <w:r w:rsidR="000D1941">
        <w:rPr>
          <w:rFonts w:hint="eastAsia"/>
          <w:szCs w:val="24"/>
          <w:rtl/>
          <w:lang w:val="de-DE" w:bidi="fa-IR"/>
        </w:rPr>
        <w:t>مکان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سم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دربند</w:t>
      </w:r>
      <w:r w:rsidRPr="00B75F28">
        <w:rPr>
          <w:rFonts w:hint="cs"/>
          <w:szCs w:val="24"/>
          <w:rtl/>
          <w:lang w:val="de-DE" w:bidi="fa-IR"/>
        </w:rPr>
        <w:t xml:space="preserve"> 8 اين </w:t>
      </w:r>
      <w:r w:rsidRPr="00523FC1">
        <w:rPr>
          <w:rFonts w:ascii="Times New Roman" w:hAnsi="Times New Roman" w:cs="Times New Roman"/>
          <w:sz w:val="22"/>
          <w:szCs w:val="22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، تحويل </w:t>
      </w:r>
      <w:r w:rsidR="00C11A22">
        <w:rPr>
          <w:rFonts w:hint="cs"/>
          <w:szCs w:val="24"/>
          <w:rtl/>
          <w:lang w:val="de-DE" w:bidi="fa-IR"/>
        </w:rPr>
        <w:t>پژوهشگاه</w:t>
      </w:r>
      <w:r w:rsidRPr="00B75F28">
        <w:rPr>
          <w:rFonts w:hint="cs"/>
          <w:szCs w:val="24"/>
          <w:rtl/>
          <w:lang w:val="de-DE" w:bidi="fa-IR"/>
        </w:rPr>
        <w:t xml:space="preserve"> نمايد.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شنهاد‌ها</w:t>
      </w:r>
      <w:r w:rsidR="000D1941">
        <w:rPr>
          <w:rFonts w:hint="cs"/>
          <w:szCs w:val="24"/>
          <w:rtl/>
          <w:lang w:val="de-DE" w:bidi="fa-IR"/>
        </w:rPr>
        <w:t>ی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ارائه</w:t>
      </w:r>
      <w:r w:rsidR="00B42050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‌شده</w:t>
      </w:r>
      <w:r w:rsidRPr="00B75F28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پس‌</w:t>
      </w:r>
      <w:r w:rsidR="00211CFA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از</w:t>
      </w:r>
      <w:r w:rsidR="00211CFA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ن</w:t>
      </w:r>
      <w:r w:rsidRPr="00B75F28">
        <w:rPr>
          <w:rFonts w:hint="cs"/>
          <w:szCs w:val="24"/>
          <w:rtl/>
          <w:lang w:val="de-DE" w:bidi="fa-IR"/>
        </w:rPr>
        <w:t xml:space="preserve"> تاريخ، قابل وصول توسط </w:t>
      </w:r>
      <w:r w:rsidR="00C11A22">
        <w:rPr>
          <w:rFonts w:hint="cs"/>
          <w:szCs w:val="24"/>
          <w:rtl/>
          <w:lang w:val="de-DE" w:bidi="fa-IR"/>
        </w:rPr>
        <w:t>پژوهشگاه</w:t>
      </w:r>
      <w:r w:rsidRPr="00B75F28">
        <w:rPr>
          <w:rFonts w:hint="cs"/>
          <w:szCs w:val="24"/>
          <w:rtl/>
          <w:lang w:val="de-DE" w:bidi="fa-IR"/>
        </w:rPr>
        <w:t xml:space="preserve"> نخواهند بود. </w:t>
      </w:r>
    </w:p>
    <w:p w:rsidR="00B75F28" w:rsidRPr="00B75F28" w:rsidRDefault="00B75F28" w:rsidP="001216E7">
      <w:pPr>
        <w:spacing w:line="240" w:lineRule="auto"/>
        <w:rPr>
          <w:szCs w:val="24"/>
        </w:rPr>
      </w:pPr>
    </w:p>
    <w:p w:rsidR="00B75F28" w:rsidRPr="00B75F28" w:rsidRDefault="00B75F28" w:rsidP="001216E7">
      <w:pPr>
        <w:numPr>
          <w:ilvl w:val="1"/>
          <w:numId w:val="2"/>
        </w:numPr>
        <w:tabs>
          <w:tab w:val="clear" w:pos="108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حداکثر مدت‌زمان مجاز براي اجراي پروژه:</w:t>
      </w:r>
    </w:p>
    <w:p w:rsidR="00B75F28" w:rsidRPr="00B75F28" w:rsidRDefault="00B75F28" w:rsidP="00EA6AFB">
      <w:pPr>
        <w:spacing w:line="240" w:lineRule="auto"/>
        <w:ind w:firstLine="0"/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حداکثر مدت‌زمان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و قابل‌پذيرش براي اجراي اين پروژه، </w:t>
      </w:r>
      <w:r w:rsidR="00C11A22">
        <w:rPr>
          <w:rFonts w:hint="cs"/>
          <w:szCs w:val="24"/>
          <w:rtl/>
          <w:lang w:val="de-DE" w:bidi="fa-IR"/>
        </w:rPr>
        <w:t>9</w:t>
      </w:r>
      <w:r w:rsidRPr="00B75F28">
        <w:rPr>
          <w:rFonts w:hint="cs"/>
          <w:szCs w:val="24"/>
          <w:rtl/>
          <w:lang w:val="de-DE" w:bidi="fa-IR"/>
        </w:rPr>
        <w:t xml:space="preserve"> ماه مي‌باشد. </w:t>
      </w:r>
      <w:r w:rsidR="00C11A22">
        <w:rPr>
          <w:rFonts w:hint="cs"/>
          <w:szCs w:val="24"/>
          <w:rtl/>
          <w:lang w:val="de-DE" w:bidi="fa-IR"/>
        </w:rPr>
        <w:t xml:space="preserve">همچنین لازم است </w:t>
      </w:r>
      <w:r w:rsidR="00C11A22" w:rsidRPr="00084864">
        <w:rPr>
          <w:rFonts w:ascii="Times New Romans" w:hAnsi="Times New Romans" w:hint="cs"/>
          <w:sz w:val="22"/>
          <w:szCs w:val="24"/>
          <w:rtl/>
          <w:lang w:bidi="fa-IR"/>
        </w:rPr>
        <w:t xml:space="preserve">پشتیبانی چهار ماهه رایگان از زمان تست و تحویل نهایی نرم افزار </w:t>
      </w:r>
      <w:r w:rsidR="00C11A22">
        <w:rPr>
          <w:rFonts w:hint="cs"/>
          <w:szCs w:val="24"/>
          <w:rtl/>
          <w:lang w:val="de-DE" w:bidi="fa-IR"/>
        </w:rPr>
        <w:t xml:space="preserve">انجام شود. </w:t>
      </w:r>
    </w:p>
    <w:p w:rsidR="00B75F28" w:rsidRPr="00B75F28" w:rsidRDefault="00B75F28" w:rsidP="001216E7">
      <w:pPr>
        <w:spacing w:line="240" w:lineRule="auto"/>
        <w:rPr>
          <w:szCs w:val="24"/>
        </w:rPr>
      </w:pPr>
    </w:p>
    <w:p w:rsidR="00B75F28" w:rsidRPr="00B75F28" w:rsidRDefault="00B75F28" w:rsidP="001216E7">
      <w:pPr>
        <w:numPr>
          <w:ilvl w:val="1"/>
          <w:numId w:val="2"/>
        </w:numPr>
        <w:tabs>
          <w:tab w:val="clear" w:pos="108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سقف اعتبار براي اجراي پروژه:</w:t>
      </w:r>
    </w:p>
    <w:p w:rsidR="00B75F28" w:rsidRPr="00B75F28" w:rsidRDefault="00B75F28" w:rsidP="001216E7">
      <w:pPr>
        <w:spacing w:line="240" w:lineRule="auto"/>
        <w:rPr>
          <w:szCs w:val="24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ساير الزامات و محدوديت‌هاي موجود در اجراي پروژه  </w:t>
      </w:r>
    </w:p>
    <w:p w:rsidR="00B75F28" w:rsidRPr="00B75F28" w:rsidRDefault="00B75F28" w:rsidP="001216E7">
      <w:pPr>
        <w:spacing w:line="240" w:lineRule="auto"/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علاوه بر محدوديت موجود در خصوص زمان اجراي پروژه، لازم است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شنهاددهندگان</w:t>
      </w:r>
      <w:r w:rsidRPr="00B75F28">
        <w:rPr>
          <w:rFonts w:hint="cs"/>
          <w:szCs w:val="24"/>
          <w:rtl/>
          <w:lang w:val="de-DE" w:bidi="fa-IR"/>
        </w:rPr>
        <w:t xml:space="preserve"> در تنظيم پيشنهاد خود، موارد ذيل را نيز رعايت فرمايند:</w:t>
      </w:r>
    </w:p>
    <w:p w:rsidR="00B75F28" w:rsidRPr="00B75F28" w:rsidRDefault="00B75F28" w:rsidP="001216E7">
      <w:pPr>
        <w:numPr>
          <w:ilvl w:val="0"/>
          <w:numId w:val="4"/>
        </w:numPr>
        <w:tabs>
          <w:tab w:val="clear" w:pos="72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پيشنهاد بايد در قالب آخرين نسخه از "فرم پيشنهاد پروژه" موجود در سايت </w:t>
      </w:r>
      <w:r w:rsidR="00AA21BF">
        <w:rPr>
          <w:rFonts w:hint="cs"/>
          <w:szCs w:val="24"/>
          <w:rtl/>
          <w:lang w:val="de-DE" w:bidi="fa-IR"/>
        </w:rPr>
        <w:t>پژوهشگاه</w:t>
      </w:r>
      <w:r w:rsidRPr="00B75F28">
        <w:rPr>
          <w:rFonts w:hint="cs"/>
          <w:szCs w:val="24"/>
          <w:rtl/>
          <w:lang w:val="de-DE" w:bidi="fa-IR"/>
        </w:rPr>
        <w:t xml:space="preserve"> (حوزه معاونت پژوهش و توسعه ارتباطات علمي، دفتر امور پژوهشي، فرم‌ها )، تنظيم و ارائه گردد.</w:t>
      </w:r>
    </w:p>
    <w:p w:rsidR="00B75F28" w:rsidRPr="00B75F28" w:rsidRDefault="00B75F28" w:rsidP="001216E7">
      <w:pPr>
        <w:numPr>
          <w:ilvl w:val="0"/>
          <w:numId w:val="4"/>
        </w:numPr>
        <w:tabs>
          <w:tab w:val="clear" w:pos="72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در جدول ساختار شکست پروژه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در بخش 2-3-7 فرم پيشنهاد پروژه، لازم است شرح فعاليت‌هاي هر مرحله از پروژه (مطابق شرح فعاليت‌هاي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در </w:t>
      </w:r>
      <w:r w:rsidRPr="00AA21BF">
        <w:rPr>
          <w:rFonts w:asciiTheme="majorBidi" w:hAnsiTheme="majorBidi" w:cstheme="majorBidi"/>
          <w:sz w:val="22"/>
          <w:szCs w:val="22"/>
        </w:rPr>
        <w:t>RFP</w:t>
      </w:r>
      <w:r w:rsidRPr="00B75F28">
        <w:rPr>
          <w:rFonts w:hint="cs"/>
          <w:szCs w:val="24"/>
          <w:rtl/>
          <w:lang w:val="de-DE" w:bidi="fa-IR"/>
        </w:rPr>
        <w:t xml:space="preserve"> به همراه موارد احتمالي که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شنهاددهنده</w:t>
      </w:r>
      <w:r w:rsidRPr="00B75F28">
        <w:rPr>
          <w:rFonts w:hint="cs"/>
          <w:szCs w:val="24"/>
          <w:rtl/>
          <w:lang w:val="de-DE" w:bidi="fa-IR"/>
        </w:rPr>
        <w:t xml:space="preserve">، انجام </w:t>
      </w:r>
      <w:r w:rsidR="000D1941">
        <w:rPr>
          <w:rFonts w:hint="eastAsia"/>
          <w:szCs w:val="24"/>
          <w:rtl/>
          <w:lang w:val="de-DE" w:bidi="fa-IR"/>
        </w:rPr>
        <w:t>آن‌ها</w:t>
      </w:r>
      <w:r w:rsidRPr="00B75F28">
        <w:rPr>
          <w:rFonts w:hint="cs"/>
          <w:szCs w:val="24"/>
          <w:rtl/>
          <w:lang w:val="de-DE" w:bidi="fa-IR"/>
        </w:rPr>
        <w:t xml:space="preserve"> را ضروري مي‌داند) به همراه کليه اطلاعات درخواست شده در فرم، به تفکيک براي هر فعاليت و مرحله، ارائه گردد. از خالي گذاشتن ستون‌هاي اين جدول براي فعاليت‌هاي پروژه، خودداري گردد.</w:t>
      </w:r>
    </w:p>
    <w:p w:rsidR="00B75F28" w:rsidRPr="00B75F28" w:rsidRDefault="00B75F28" w:rsidP="001216E7">
      <w:pPr>
        <w:numPr>
          <w:ilvl w:val="0"/>
          <w:numId w:val="4"/>
        </w:numPr>
        <w:tabs>
          <w:tab w:val="clear" w:pos="720"/>
          <w:tab w:val="num" w:pos="404"/>
        </w:tabs>
        <w:spacing w:line="240" w:lineRule="auto"/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در جدول مشخصات منابع انساني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در بخش 3-1 فرم پيشنهاد پروژه، لازم است نام و ساير مشخصات درخواست شده براي کليه پرسنلي که در اجراي پروژه </w:t>
      </w:r>
      <w:r w:rsidR="000D1941">
        <w:rPr>
          <w:rFonts w:hint="eastAsia"/>
          <w:szCs w:val="24"/>
          <w:rtl/>
          <w:lang w:val="de-DE" w:bidi="fa-IR"/>
        </w:rPr>
        <w:t>به‌صورت</w:t>
      </w:r>
      <w:r w:rsidRPr="00B75F28">
        <w:rPr>
          <w:rFonts w:hint="cs"/>
          <w:szCs w:val="24"/>
          <w:rtl/>
          <w:lang w:val="de-DE" w:bidi="fa-IR"/>
        </w:rPr>
        <w:t xml:space="preserve"> واقعي مشاركت دارند با ذكر ميزان مشاركت درج گردد. </w:t>
      </w:r>
    </w:p>
    <w:p w:rsidR="00B75F28" w:rsidRPr="00B75F28" w:rsidRDefault="00B75F28" w:rsidP="001216E7">
      <w:pPr>
        <w:numPr>
          <w:ilvl w:val="0"/>
          <w:numId w:val="4"/>
        </w:numPr>
        <w:tabs>
          <w:tab w:val="clear" w:pos="72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هزينه‌هاي سربار، تنها براي پيشنهاددهندگان حقوقي ( دانشگاه‌ها )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است و </w:t>
      </w:r>
      <w:r w:rsidR="000D1941">
        <w:rPr>
          <w:rFonts w:hint="eastAsia"/>
          <w:szCs w:val="24"/>
          <w:rtl/>
          <w:lang w:val="de-DE" w:bidi="fa-IR"/>
        </w:rPr>
        <w:t>شرکت‌ها</w:t>
      </w:r>
      <w:r w:rsidRPr="00B75F28">
        <w:rPr>
          <w:rFonts w:hint="cs"/>
          <w:szCs w:val="24"/>
          <w:rtl/>
          <w:lang w:val="de-DE" w:bidi="fa-IR"/>
        </w:rPr>
        <w:t xml:space="preserve"> مي</w:t>
      </w:r>
      <w:r w:rsidRPr="00B75F28">
        <w:rPr>
          <w:rFonts w:hint="cs"/>
          <w:szCs w:val="24"/>
          <w:rtl/>
          <w:lang w:val="de-DE" w:bidi="fa-IR"/>
        </w:rPr>
        <w:softHyphen/>
        <w:t xml:space="preserve">توانند بجاي </w:t>
      </w:r>
      <w:r w:rsidR="000D1941">
        <w:rPr>
          <w:rFonts w:hint="eastAsia"/>
          <w:szCs w:val="24"/>
          <w:rtl/>
          <w:lang w:val="de-DE" w:bidi="fa-IR"/>
        </w:rPr>
        <w:t>هز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نه</w:t>
      </w:r>
      <w:r w:rsidRPr="00B75F28">
        <w:rPr>
          <w:rFonts w:hint="cs"/>
          <w:szCs w:val="24"/>
          <w:rtl/>
          <w:lang w:val="de-DE" w:bidi="fa-IR"/>
        </w:rPr>
        <w:t xml:space="preserve"> سربار، هزينه</w:t>
      </w:r>
      <w:r w:rsidRPr="00B75F28">
        <w:rPr>
          <w:rFonts w:hint="cs"/>
          <w:szCs w:val="24"/>
          <w:rtl/>
          <w:lang w:val="de-DE" w:bidi="fa-IR"/>
        </w:rPr>
        <w:softHyphen/>
        <w:t xml:space="preserve">هاي اضافي </w:t>
      </w:r>
      <w:r w:rsidR="000D1941">
        <w:rPr>
          <w:rFonts w:hint="eastAsia"/>
          <w:szCs w:val="24"/>
          <w:rtl/>
          <w:lang w:val="de-DE" w:bidi="fa-IR"/>
        </w:rPr>
        <w:t>متحملِ</w:t>
      </w:r>
      <w:r w:rsidRPr="00B75F28">
        <w:rPr>
          <w:rFonts w:hint="cs"/>
          <w:szCs w:val="24"/>
          <w:rtl/>
          <w:lang w:val="de-DE" w:bidi="fa-IR"/>
        </w:rPr>
        <w:t xml:space="preserve"> بابت اين پروژه را عنوان نمايند.</w:t>
      </w:r>
    </w:p>
    <w:p w:rsidR="00B75F28" w:rsidRPr="00EA6AFB" w:rsidRDefault="00B75F28" w:rsidP="001216E7">
      <w:pPr>
        <w:numPr>
          <w:ilvl w:val="0"/>
          <w:numId w:val="4"/>
        </w:numPr>
        <w:tabs>
          <w:tab w:val="clear" w:pos="72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پيشنهاد سود خالص براي شركت</w:t>
      </w:r>
      <w:r w:rsidRPr="00B75F28">
        <w:rPr>
          <w:szCs w:val="24"/>
          <w:rtl/>
          <w:lang w:val="de-DE" w:bidi="fa-IR"/>
        </w:rPr>
        <w:softHyphen/>
      </w:r>
      <w:r w:rsidR="00EA6AFB">
        <w:rPr>
          <w:rFonts w:hint="cs"/>
          <w:szCs w:val="24"/>
          <w:rtl/>
          <w:lang w:val="de-DE" w:bidi="fa-IR"/>
        </w:rPr>
        <w:t xml:space="preserve">هاي خصوصي </w:t>
      </w:r>
    </w:p>
    <w:p w:rsidR="00EA6AFB" w:rsidRDefault="00EA6AFB" w:rsidP="00EA6AFB">
      <w:pPr>
        <w:spacing w:line="240" w:lineRule="auto"/>
        <w:rPr>
          <w:szCs w:val="24"/>
          <w:rtl/>
          <w:lang w:val="de-DE" w:bidi="fa-IR"/>
        </w:rPr>
      </w:pPr>
    </w:p>
    <w:p w:rsidR="00EA6AFB" w:rsidRDefault="00EA6AFB" w:rsidP="00EA6AFB">
      <w:pPr>
        <w:spacing w:line="240" w:lineRule="auto"/>
        <w:rPr>
          <w:szCs w:val="24"/>
          <w:rtl/>
        </w:rPr>
      </w:pPr>
    </w:p>
    <w:p w:rsidR="00071C4B" w:rsidRDefault="00071C4B" w:rsidP="00EA6AFB">
      <w:pPr>
        <w:spacing w:line="240" w:lineRule="auto"/>
        <w:rPr>
          <w:szCs w:val="24"/>
          <w:rtl/>
        </w:rPr>
      </w:pPr>
    </w:p>
    <w:p w:rsidR="00071C4B" w:rsidRDefault="00071C4B" w:rsidP="00EA6AFB">
      <w:pPr>
        <w:spacing w:line="240" w:lineRule="auto"/>
        <w:rPr>
          <w:szCs w:val="24"/>
          <w:rtl/>
        </w:rPr>
      </w:pPr>
    </w:p>
    <w:p w:rsidR="00071C4B" w:rsidRDefault="00071C4B" w:rsidP="00EA6AFB">
      <w:pPr>
        <w:spacing w:line="240" w:lineRule="auto"/>
        <w:rPr>
          <w:szCs w:val="24"/>
        </w:rPr>
      </w:pPr>
    </w:p>
    <w:p w:rsidR="00B75F28" w:rsidRDefault="00B75F28" w:rsidP="001216E7">
      <w:pPr>
        <w:pStyle w:val="ListParagraph"/>
        <w:spacing w:line="240" w:lineRule="auto"/>
        <w:rPr>
          <w:szCs w:val="24"/>
          <w:rtl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b/>
          <w:bCs/>
          <w:szCs w:val="24"/>
          <w:rtl/>
          <w:lang w:val="de-DE" w:bidi="fa-IR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تحويل پيشنهاد به </w:t>
      </w:r>
      <w:r w:rsidR="004008D6">
        <w:rPr>
          <w:rFonts w:hint="cs"/>
          <w:b/>
          <w:bCs/>
          <w:szCs w:val="24"/>
          <w:rtl/>
          <w:lang w:val="de-DE" w:bidi="fa-IR"/>
        </w:rPr>
        <w:t xml:space="preserve">پژوهشگاه </w:t>
      </w:r>
    </w:p>
    <w:p w:rsidR="00B75F28" w:rsidRPr="00B75F28" w:rsidRDefault="00B75F28" w:rsidP="001216E7">
      <w:pPr>
        <w:numPr>
          <w:ilvl w:val="1"/>
          <w:numId w:val="2"/>
        </w:numPr>
        <w:tabs>
          <w:tab w:val="clear" w:pos="108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حداقل شرايط پيشنهاد قابل تحويل:</w:t>
      </w:r>
      <w:r w:rsidRPr="00B75F28">
        <w:rPr>
          <w:rFonts w:hint="cs"/>
          <w:szCs w:val="24"/>
          <w:rtl/>
          <w:lang w:val="de-DE" w:bidi="fa-IR"/>
        </w:rPr>
        <w:t xml:space="preserve"> </w:t>
      </w:r>
    </w:p>
    <w:p w:rsidR="00B75F28" w:rsidRPr="00B75F28" w:rsidRDefault="000D1941" w:rsidP="00071C4B">
      <w:pPr>
        <w:spacing w:line="240" w:lineRule="auto"/>
        <w:rPr>
          <w:szCs w:val="24"/>
          <w:rtl/>
          <w:lang w:val="de-DE" w:bidi="fa-IR"/>
        </w:rPr>
      </w:pPr>
      <w:r>
        <w:rPr>
          <w:rFonts w:hint="eastAsia"/>
          <w:szCs w:val="24"/>
          <w:rtl/>
          <w:lang w:val="de-DE" w:bidi="fa-IR"/>
        </w:rPr>
        <w:t>پ</w:t>
      </w:r>
      <w:r>
        <w:rPr>
          <w:rFonts w:hint="cs"/>
          <w:szCs w:val="24"/>
          <w:rtl/>
          <w:lang w:val="de-DE" w:bidi="fa-IR"/>
        </w:rPr>
        <w:t>ی</w:t>
      </w:r>
      <w:r>
        <w:rPr>
          <w:rFonts w:hint="eastAsia"/>
          <w:szCs w:val="24"/>
          <w:rtl/>
          <w:lang w:val="de-DE" w:bidi="fa-IR"/>
        </w:rPr>
        <w:t>شنهاد‌ها</w:t>
      </w:r>
      <w:r>
        <w:rPr>
          <w:rFonts w:hint="cs"/>
          <w:szCs w:val="24"/>
          <w:rtl/>
          <w:lang w:val="de-DE" w:bidi="fa-IR"/>
        </w:rPr>
        <w:t>یی</w:t>
      </w:r>
      <w:r w:rsidR="00B75F28" w:rsidRPr="00B75F28">
        <w:rPr>
          <w:rFonts w:hint="cs"/>
          <w:szCs w:val="24"/>
          <w:rtl/>
          <w:lang w:val="de-DE" w:bidi="fa-IR"/>
        </w:rPr>
        <w:t xml:space="preserve"> قابل وصول مي‌باشند که شرايط مندرج </w:t>
      </w:r>
      <w:r>
        <w:rPr>
          <w:rFonts w:hint="eastAsia"/>
          <w:szCs w:val="24"/>
          <w:rtl/>
          <w:lang w:val="de-DE" w:bidi="fa-IR"/>
        </w:rPr>
        <w:t>در</w:t>
      </w:r>
      <w:r w:rsidR="00CB08D7">
        <w:rPr>
          <w:rFonts w:hint="cs"/>
          <w:szCs w:val="24"/>
          <w:rtl/>
          <w:lang w:val="de-DE" w:bidi="fa-IR"/>
        </w:rPr>
        <w:t xml:space="preserve"> </w:t>
      </w:r>
      <w:r>
        <w:rPr>
          <w:rFonts w:hint="eastAsia"/>
          <w:szCs w:val="24"/>
          <w:rtl/>
          <w:lang w:val="de-DE" w:bidi="fa-IR"/>
        </w:rPr>
        <w:t>بندها</w:t>
      </w:r>
      <w:r>
        <w:rPr>
          <w:rFonts w:hint="cs"/>
          <w:szCs w:val="24"/>
          <w:rtl/>
          <w:lang w:val="de-DE" w:bidi="fa-IR"/>
        </w:rPr>
        <w:t>ی</w:t>
      </w:r>
      <w:r w:rsidR="00B75F28" w:rsidRPr="00B75F28">
        <w:rPr>
          <w:rFonts w:hint="cs"/>
          <w:szCs w:val="24"/>
          <w:rtl/>
          <w:lang w:val="de-DE" w:bidi="fa-IR"/>
        </w:rPr>
        <w:t xml:space="preserve"> 6 و 7 اين </w:t>
      </w:r>
      <w:r w:rsidR="00B75F28" w:rsidRPr="00523FC1">
        <w:rPr>
          <w:rFonts w:ascii="Times New Roman" w:hAnsi="Times New Roman" w:cs="Times New Roman"/>
          <w:sz w:val="22"/>
          <w:szCs w:val="22"/>
        </w:rPr>
        <w:t>RFP</w:t>
      </w:r>
      <w:r w:rsidR="00B75F28" w:rsidRPr="00B75F28">
        <w:rPr>
          <w:rFonts w:hint="cs"/>
          <w:szCs w:val="24"/>
          <w:rtl/>
          <w:lang w:val="de-DE" w:bidi="fa-IR"/>
        </w:rPr>
        <w:t xml:space="preserve"> </w:t>
      </w:r>
      <w:r w:rsidR="004008D6">
        <w:rPr>
          <w:rFonts w:hint="cs"/>
          <w:szCs w:val="24"/>
          <w:rtl/>
          <w:lang w:val="de-DE" w:bidi="fa-IR"/>
        </w:rPr>
        <w:t xml:space="preserve"> </w:t>
      </w:r>
      <w:r w:rsidR="00B75F28" w:rsidRPr="00B75F28">
        <w:rPr>
          <w:rFonts w:hint="cs"/>
          <w:szCs w:val="24"/>
          <w:rtl/>
          <w:lang w:val="de-DE" w:bidi="fa-IR"/>
        </w:rPr>
        <w:t xml:space="preserve">را کاملاً رعايت نموده باشند. در زمان ارائه پيشنهاد به </w:t>
      </w:r>
      <w:r w:rsidR="00AA21BF">
        <w:rPr>
          <w:rFonts w:hint="cs"/>
          <w:szCs w:val="24"/>
          <w:rtl/>
          <w:lang w:val="de-DE" w:bidi="fa-IR"/>
        </w:rPr>
        <w:t>پژوهشگاه</w:t>
      </w:r>
      <w:r w:rsidR="00B75F28" w:rsidRPr="00B75F28">
        <w:rPr>
          <w:rFonts w:hint="cs"/>
          <w:szCs w:val="24"/>
          <w:rtl/>
          <w:lang w:val="de-DE" w:bidi="fa-IR"/>
        </w:rPr>
        <w:t xml:space="preserve">، رعايت شرايط مذکور، </w:t>
      </w:r>
      <w:r>
        <w:rPr>
          <w:rFonts w:hint="eastAsia"/>
          <w:szCs w:val="24"/>
          <w:rtl/>
          <w:lang w:val="de-DE" w:bidi="fa-IR"/>
        </w:rPr>
        <w:t>کنترل‌شده</w:t>
      </w:r>
      <w:r w:rsidR="00B75F28" w:rsidRPr="00B75F28">
        <w:rPr>
          <w:rFonts w:hint="cs"/>
          <w:szCs w:val="24"/>
          <w:rtl/>
          <w:lang w:val="de-DE" w:bidi="fa-IR"/>
        </w:rPr>
        <w:t xml:space="preserve"> و در صورت عدم رعايت هر يک از موارد، از تحويل پيشنهاد، خودداري خواهد شد.</w:t>
      </w:r>
    </w:p>
    <w:p w:rsidR="00B75F28" w:rsidRPr="00B75F28" w:rsidRDefault="00B75F28" w:rsidP="001216E7">
      <w:pPr>
        <w:spacing w:line="240" w:lineRule="auto"/>
        <w:rPr>
          <w:szCs w:val="24"/>
          <w:rtl/>
          <w:lang w:val="de-DE" w:bidi="fa-IR"/>
        </w:rPr>
      </w:pPr>
    </w:p>
    <w:p w:rsidR="00B75F28" w:rsidRPr="00B75F28" w:rsidRDefault="00B75F28" w:rsidP="001216E7">
      <w:pPr>
        <w:numPr>
          <w:ilvl w:val="1"/>
          <w:numId w:val="2"/>
        </w:numPr>
        <w:tabs>
          <w:tab w:val="clear" w:pos="1080"/>
          <w:tab w:val="num" w:pos="404"/>
        </w:tabs>
        <w:spacing w:line="240" w:lineRule="auto"/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نحوه تحويل پيشنهاد:</w:t>
      </w:r>
      <w:r w:rsidRPr="00B75F28">
        <w:rPr>
          <w:rFonts w:hint="cs"/>
          <w:szCs w:val="24"/>
          <w:rtl/>
          <w:lang w:val="de-DE" w:bidi="fa-IR"/>
        </w:rPr>
        <w:t xml:space="preserve"> </w:t>
      </w:r>
    </w:p>
    <w:p w:rsidR="00B75F28" w:rsidRPr="00B75F28" w:rsidRDefault="000D1941" w:rsidP="001216E7">
      <w:pPr>
        <w:spacing w:line="240" w:lineRule="auto"/>
        <w:rPr>
          <w:szCs w:val="24"/>
          <w:rtl/>
          <w:lang w:val="de-DE" w:bidi="fa-IR"/>
        </w:rPr>
      </w:pPr>
      <w:r>
        <w:rPr>
          <w:rFonts w:hint="eastAsia"/>
          <w:szCs w:val="24"/>
          <w:rtl/>
          <w:lang w:val="de-DE" w:bidi="fa-IR"/>
        </w:rPr>
        <w:lastRenderedPageBreak/>
        <w:t>پ</w:t>
      </w:r>
      <w:r>
        <w:rPr>
          <w:rFonts w:hint="cs"/>
          <w:szCs w:val="24"/>
          <w:rtl/>
          <w:lang w:val="de-DE" w:bidi="fa-IR"/>
        </w:rPr>
        <w:t>ی</w:t>
      </w:r>
      <w:r>
        <w:rPr>
          <w:rFonts w:hint="eastAsia"/>
          <w:szCs w:val="24"/>
          <w:rtl/>
          <w:lang w:val="de-DE" w:bidi="fa-IR"/>
        </w:rPr>
        <w:t>شنهاد</w:t>
      </w:r>
      <w:r w:rsidR="0022425E">
        <w:rPr>
          <w:rFonts w:hint="cs"/>
          <w:szCs w:val="24"/>
          <w:rtl/>
          <w:lang w:val="de-DE" w:bidi="fa-IR"/>
        </w:rPr>
        <w:t xml:space="preserve"> </w:t>
      </w:r>
      <w:r>
        <w:rPr>
          <w:rFonts w:hint="eastAsia"/>
          <w:szCs w:val="24"/>
          <w:rtl/>
          <w:lang w:val="de-DE" w:bidi="fa-IR"/>
        </w:rPr>
        <w:t>دهندگان</w:t>
      </w:r>
      <w:r w:rsidR="00B75F28" w:rsidRPr="00B75F28">
        <w:rPr>
          <w:rFonts w:hint="cs"/>
          <w:szCs w:val="24"/>
          <w:rtl/>
          <w:lang w:val="de-DE" w:bidi="fa-IR"/>
        </w:rPr>
        <w:t xml:space="preserve"> مي‌بايست پيشنهاد خود را به نام معاونت پژوهش و توسعه ارت</w:t>
      </w:r>
      <w:r w:rsidR="00AA21BF">
        <w:rPr>
          <w:rFonts w:hint="cs"/>
          <w:szCs w:val="24"/>
          <w:rtl/>
          <w:lang w:val="de-DE" w:bidi="fa-IR"/>
        </w:rPr>
        <w:t>باطات علمي به دبيرخانه پژوهشگاه</w:t>
      </w:r>
      <w:r w:rsidR="00B75F28" w:rsidRPr="00B75F28">
        <w:rPr>
          <w:rFonts w:hint="cs"/>
          <w:szCs w:val="24"/>
          <w:rtl/>
          <w:lang w:val="de-DE" w:bidi="fa-IR"/>
        </w:rPr>
        <w:t>، تحويل داده و رسيد دريافت نمايند. (</w:t>
      </w:r>
      <w:r>
        <w:rPr>
          <w:rFonts w:hint="eastAsia"/>
          <w:szCs w:val="24"/>
          <w:rtl/>
          <w:lang w:val="de-DE" w:bidi="fa-IR"/>
        </w:rPr>
        <w:t>درصورت</w:t>
      </w:r>
      <w:r>
        <w:rPr>
          <w:rFonts w:hint="cs"/>
          <w:szCs w:val="24"/>
          <w:rtl/>
          <w:lang w:val="de-DE" w:bidi="fa-IR"/>
        </w:rPr>
        <w:t>ی‌</w:t>
      </w:r>
      <w:r>
        <w:rPr>
          <w:rFonts w:hint="eastAsia"/>
          <w:szCs w:val="24"/>
          <w:rtl/>
          <w:lang w:val="de-DE" w:bidi="fa-IR"/>
        </w:rPr>
        <w:t>که</w:t>
      </w:r>
      <w:r w:rsidR="00B75F28" w:rsidRPr="00B75F28">
        <w:rPr>
          <w:rFonts w:hint="cs"/>
          <w:szCs w:val="24"/>
          <w:rtl/>
          <w:lang w:val="de-DE" w:bidi="fa-IR"/>
        </w:rPr>
        <w:t xml:space="preserve"> مدارك به ساير </w:t>
      </w:r>
      <w:r>
        <w:rPr>
          <w:rFonts w:hint="eastAsia"/>
          <w:szCs w:val="24"/>
          <w:rtl/>
          <w:lang w:val="de-DE" w:bidi="fa-IR"/>
        </w:rPr>
        <w:t>واحدها</w:t>
      </w:r>
      <w:r>
        <w:rPr>
          <w:rFonts w:hint="cs"/>
          <w:szCs w:val="24"/>
          <w:rtl/>
          <w:lang w:val="de-DE" w:bidi="fa-IR"/>
        </w:rPr>
        <w:t>ی</w:t>
      </w:r>
      <w:r w:rsidR="00B75F28" w:rsidRPr="00B75F28">
        <w:rPr>
          <w:rFonts w:hint="cs"/>
          <w:szCs w:val="24"/>
          <w:rtl/>
          <w:lang w:val="de-DE" w:bidi="fa-IR"/>
        </w:rPr>
        <w:t xml:space="preserve"> پژوهشگاه تحويل داده شود در فراخوان ثبت نخواهد شد و اين پژوهشگاه در قبال آن </w:t>
      </w:r>
      <w:r>
        <w:rPr>
          <w:rFonts w:hint="eastAsia"/>
          <w:szCs w:val="24"/>
          <w:rtl/>
          <w:lang w:val="de-DE" w:bidi="fa-IR"/>
        </w:rPr>
        <w:t>ه</w:t>
      </w:r>
      <w:r>
        <w:rPr>
          <w:rFonts w:hint="cs"/>
          <w:szCs w:val="24"/>
          <w:rtl/>
          <w:lang w:val="de-DE" w:bidi="fa-IR"/>
        </w:rPr>
        <w:t>ی</w:t>
      </w:r>
      <w:r>
        <w:rPr>
          <w:rFonts w:hint="eastAsia"/>
          <w:szCs w:val="24"/>
          <w:rtl/>
          <w:lang w:val="de-DE" w:bidi="fa-IR"/>
        </w:rPr>
        <w:t>چ‌گونه</w:t>
      </w:r>
      <w:r w:rsidR="00B75F28" w:rsidRPr="00B75F28">
        <w:rPr>
          <w:rFonts w:hint="cs"/>
          <w:szCs w:val="24"/>
          <w:rtl/>
          <w:lang w:val="de-DE" w:bidi="fa-IR"/>
        </w:rPr>
        <w:t xml:space="preserve"> مسئوليتي ندارد)</w:t>
      </w:r>
      <w:r w:rsidR="0022425E">
        <w:rPr>
          <w:rFonts w:hint="cs"/>
          <w:szCs w:val="24"/>
          <w:rtl/>
          <w:lang w:val="de-DE" w:bidi="fa-IR"/>
        </w:rPr>
        <w:t xml:space="preserve">. همچنین پیشنهاد قیمت پروژه در پاکتی مجزا (فرم شماره 458)، تحویل داده شود. </w:t>
      </w:r>
    </w:p>
    <w:p w:rsidR="00B75F28" w:rsidRPr="00B75F28" w:rsidRDefault="00B75F28" w:rsidP="001216E7">
      <w:pPr>
        <w:spacing w:line="240" w:lineRule="auto"/>
        <w:rPr>
          <w:szCs w:val="24"/>
          <w:rtl/>
          <w:lang w:val="de-DE" w:bidi="fa-IR"/>
        </w:rPr>
      </w:pPr>
    </w:p>
    <w:p w:rsidR="00B75F28" w:rsidRPr="00B75F28" w:rsidRDefault="00B75F28" w:rsidP="001216E7">
      <w:pPr>
        <w:numPr>
          <w:ilvl w:val="0"/>
          <w:numId w:val="2"/>
        </w:numPr>
        <w:tabs>
          <w:tab w:val="num" w:pos="-360"/>
        </w:tabs>
        <w:spacing w:line="240" w:lineRule="auto"/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 xml:space="preserve">نحوه ارزيابي پيشنهاد </w:t>
      </w:r>
    </w:p>
    <w:p w:rsidR="00B75F28" w:rsidRPr="00B75F28" w:rsidRDefault="00B75F28" w:rsidP="001216E7">
      <w:pPr>
        <w:spacing w:line="240" w:lineRule="auto"/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ارزيابي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شنهاد‌ها</w:t>
      </w:r>
      <w:r w:rsidR="000D1941">
        <w:rPr>
          <w:rFonts w:hint="cs"/>
          <w:szCs w:val="24"/>
          <w:rtl/>
          <w:lang w:val="de-DE" w:bidi="fa-IR"/>
        </w:rPr>
        <w:t>ی</w:t>
      </w:r>
      <w:r w:rsidRPr="00B75F28">
        <w:rPr>
          <w:rFonts w:hint="cs"/>
          <w:szCs w:val="24"/>
          <w:rtl/>
          <w:lang w:val="de-DE" w:bidi="fa-IR"/>
        </w:rPr>
        <w:t xml:space="preserve"> رسيده </w:t>
      </w:r>
      <w:r w:rsidR="000D1941">
        <w:rPr>
          <w:rFonts w:hint="eastAsia"/>
          <w:szCs w:val="24"/>
          <w:rtl/>
          <w:lang w:val="de-DE" w:bidi="fa-IR"/>
        </w:rPr>
        <w:t>بر</w:t>
      </w:r>
      <w:r w:rsidR="000D1941">
        <w:rPr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اساس</w:t>
      </w:r>
      <w:r w:rsidRPr="00B75F28">
        <w:rPr>
          <w:rFonts w:hint="cs"/>
          <w:szCs w:val="24"/>
          <w:rtl/>
          <w:lang w:val="de-DE" w:bidi="fa-IR"/>
        </w:rPr>
        <w:t xml:space="preserve"> پارامترهاي زير خواهد بود: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 xml:space="preserve">ميزان تسلط به ابعاد و جوانب پروژه (امتياز اين رديف با توجه به سمينار </w:t>
      </w:r>
      <w:r w:rsidR="000D1941">
        <w:rPr>
          <w:rFonts w:hint="eastAsia"/>
          <w:szCs w:val="24"/>
          <w:rtl/>
          <w:lang w:val="de-DE" w:bidi="fa-IR"/>
        </w:rPr>
        <w:t>ارائه‌</w:t>
      </w:r>
      <w:r w:rsidR="002170E9">
        <w:rPr>
          <w:rFonts w:hint="cs"/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شده</w:t>
      </w:r>
      <w:r w:rsidRPr="00B75F28">
        <w:rPr>
          <w:rFonts w:hint="cs"/>
          <w:szCs w:val="24"/>
          <w:rtl/>
          <w:lang w:val="de-DE" w:bidi="fa-IR"/>
        </w:rPr>
        <w:t xml:space="preserve"> توسط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شنهاددهنده</w:t>
      </w:r>
      <w:r w:rsidRPr="00B75F28">
        <w:rPr>
          <w:rFonts w:hint="cs"/>
          <w:szCs w:val="24"/>
          <w:rtl/>
          <w:lang w:val="de-DE" w:bidi="fa-IR"/>
        </w:rPr>
        <w:t xml:space="preserve"> و نيز مطالب </w:t>
      </w:r>
      <w:r w:rsidR="000D1941">
        <w:rPr>
          <w:rFonts w:hint="eastAsia"/>
          <w:szCs w:val="24"/>
          <w:rtl/>
          <w:lang w:val="de-DE" w:bidi="fa-IR"/>
        </w:rPr>
        <w:t>ارائه‌شده</w:t>
      </w:r>
      <w:r w:rsidRPr="00B75F28">
        <w:rPr>
          <w:rFonts w:hint="cs"/>
          <w:szCs w:val="24"/>
          <w:rtl/>
          <w:lang w:val="de-DE" w:bidi="fa-IR"/>
        </w:rPr>
        <w:t xml:space="preserve"> در فرم پيشنهاد پروژه </w:t>
      </w:r>
      <w:r w:rsidR="000D1941">
        <w:rPr>
          <w:rFonts w:hint="eastAsia"/>
          <w:szCs w:val="24"/>
          <w:rtl/>
          <w:lang w:val="de-DE" w:bidi="fa-IR"/>
        </w:rPr>
        <w:t>در</w:t>
      </w:r>
      <w:r w:rsidR="000D1941">
        <w:rPr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خصوص</w:t>
      </w:r>
      <w:r w:rsidRPr="00B75F28">
        <w:rPr>
          <w:rFonts w:hint="cs"/>
          <w:szCs w:val="24"/>
          <w:rtl/>
          <w:lang w:val="de-DE" w:bidi="fa-IR"/>
        </w:rPr>
        <w:t xml:space="preserve"> شرح خدمات، خروجي</w:t>
      </w:r>
      <w:r w:rsidRPr="00B75F28">
        <w:rPr>
          <w:rFonts w:hint="cs"/>
          <w:szCs w:val="24"/>
          <w:rtl/>
          <w:lang w:val="de-DE" w:bidi="fa-IR"/>
        </w:rPr>
        <w:softHyphen/>
        <w:t>ها، اهداف و . . .  تعيين مي</w:t>
      </w:r>
      <w:r w:rsidRPr="00B75F28">
        <w:rPr>
          <w:rFonts w:hint="cs"/>
          <w:szCs w:val="24"/>
          <w:rtl/>
          <w:lang w:val="de-DE" w:bidi="fa-IR"/>
        </w:rPr>
        <w:softHyphen/>
        <w:t>گردد)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نحوة تخصيص منابع انساني شامل كيفيت و كميت نيروها (رزومه و </w:t>
      </w:r>
      <w:r w:rsidR="000D1941">
        <w:rPr>
          <w:rFonts w:hint="eastAsia"/>
          <w:szCs w:val="24"/>
          <w:rtl/>
          <w:lang w:val="de-DE" w:bidi="fa-IR"/>
        </w:rPr>
        <w:t>سابقه</w:t>
      </w:r>
      <w:r w:rsidRPr="00B75F28">
        <w:rPr>
          <w:rFonts w:hint="cs"/>
          <w:szCs w:val="24"/>
          <w:rtl/>
          <w:lang w:val="de-DE" w:bidi="fa-IR"/>
        </w:rPr>
        <w:t xml:space="preserve"> كاري لازم در ارتباط با انجام خدمات </w:t>
      </w:r>
      <w:r w:rsidR="000D1941">
        <w:rPr>
          <w:rFonts w:hint="eastAsia"/>
          <w:szCs w:val="24"/>
          <w:rtl/>
          <w:lang w:val="de-DE" w:bidi="fa-IR"/>
        </w:rPr>
        <w:t>موردن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از</w:t>
      </w:r>
      <w:r w:rsidRPr="00B75F28">
        <w:rPr>
          <w:rFonts w:hint="cs"/>
          <w:szCs w:val="24"/>
          <w:rtl/>
          <w:lang w:val="de-DE" w:bidi="fa-IR"/>
        </w:rPr>
        <w:t xml:space="preserve"> پروژه، تعداد و تناسب نيروها با توجه به حجم كار، نوع </w:t>
      </w:r>
      <w:r w:rsidR="000D1941">
        <w:rPr>
          <w:rFonts w:hint="eastAsia"/>
          <w:szCs w:val="24"/>
          <w:rtl/>
          <w:lang w:val="de-DE" w:bidi="fa-IR"/>
        </w:rPr>
        <w:t>رابطه</w:t>
      </w:r>
      <w:r w:rsidRPr="00B75F28">
        <w:rPr>
          <w:rFonts w:hint="cs"/>
          <w:szCs w:val="24"/>
          <w:rtl/>
          <w:lang w:val="de-DE" w:bidi="fa-IR"/>
        </w:rPr>
        <w:t xml:space="preserve"> استخدامي نيروها </w:t>
      </w:r>
      <w:r w:rsidR="000D1941">
        <w:rPr>
          <w:rFonts w:hint="eastAsia"/>
          <w:szCs w:val="24"/>
          <w:rtl/>
          <w:lang w:val="de-DE" w:bidi="fa-IR"/>
        </w:rPr>
        <w:t>بر</w:t>
      </w:r>
      <w:r w:rsidR="000D1941">
        <w:rPr>
          <w:szCs w:val="24"/>
          <w:rtl/>
          <w:lang w:val="de-DE" w:bidi="fa-IR"/>
        </w:rPr>
        <w:t xml:space="preserve"> </w:t>
      </w:r>
      <w:r w:rsidR="000D1941">
        <w:rPr>
          <w:rFonts w:hint="eastAsia"/>
          <w:szCs w:val="24"/>
          <w:rtl/>
          <w:lang w:val="de-DE" w:bidi="fa-IR"/>
        </w:rPr>
        <w:t>اساس</w:t>
      </w:r>
      <w:r w:rsidRPr="00B75F28">
        <w:rPr>
          <w:rFonts w:hint="cs"/>
          <w:szCs w:val="24"/>
          <w:rtl/>
          <w:lang w:val="de-DE" w:bidi="fa-IR"/>
        </w:rPr>
        <w:t xml:space="preserve"> مدارك </w:t>
      </w:r>
      <w:r w:rsidR="000D1941">
        <w:rPr>
          <w:rFonts w:hint="eastAsia"/>
          <w:szCs w:val="24"/>
          <w:rtl/>
          <w:lang w:val="de-DE" w:bidi="fa-IR"/>
        </w:rPr>
        <w:t>ارائه‌شده</w:t>
      </w:r>
      <w:r w:rsidRPr="00B75F28">
        <w:rPr>
          <w:rFonts w:hint="cs"/>
          <w:szCs w:val="24"/>
          <w:rtl/>
          <w:lang w:val="de-DE" w:bidi="fa-IR"/>
        </w:rPr>
        <w:t>)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كيفيت ساختار شكست پروژه متناسب با شرح خدمات و اهداف پروژه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 xml:space="preserve">كيفيت ساختار سازماني </w:t>
      </w:r>
      <w:r w:rsidR="000D1941">
        <w:rPr>
          <w:rFonts w:hint="eastAsia"/>
          <w:szCs w:val="24"/>
          <w:rtl/>
          <w:lang w:val="de-DE" w:bidi="fa-IR"/>
        </w:rPr>
        <w:t>پ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ش‌ب</w:t>
      </w:r>
      <w:r w:rsidR="000D1941">
        <w:rPr>
          <w:rFonts w:hint="cs"/>
          <w:szCs w:val="24"/>
          <w:rtl/>
          <w:lang w:val="de-DE" w:bidi="fa-IR"/>
        </w:rPr>
        <w:t>ی</w:t>
      </w:r>
      <w:r w:rsidR="000D1941">
        <w:rPr>
          <w:rFonts w:hint="eastAsia"/>
          <w:szCs w:val="24"/>
          <w:rtl/>
          <w:lang w:val="de-DE" w:bidi="fa-IR"/>
        </w:rPr>
        <w:t>ن</w:t>
      </w:r>
      <w:r w:rsidR="000D1941">
        <w:rPr>
          <w:rFonts w:hint="cs"/>
          <w:szCs w:val="24"/>
          <w:rtl/>
          <w:lang w:val="de-DE" w:bidi="fa-IR"/>
        </w:rPr>
        <w:t>ی‌</w:t>
      </w:r>
      <w:r w:rsidR="000D1941">
        <w:rPr>
          <w:rFonts w:hint="eastAsia"/>
          <w:szCs w:val="24"/>
          <w:rtl/>
          <w:lang w:val="de-DE" w:bidi="fa-IR"/>
        </w:rPr>
        <w:t>شده</w:t>
      </w:r>
      <w:r w:rsidRPr="00B75F28">
        <w:rPr>
          <w:rFonts w:hint="cs"/>
          <w:szCs w:val="24"/>
          <w:rtl/>
          <w:lang w:val="de-DE" w:bidi="fa-IR"/>
        </w:rPr>
        <w:t xml:space="preserve"> براي انجام پروژه</w:t>
      </w:r>
      <w:r w:rsidR="00AA21BF">
        <w:rPr>
          <w:rFonts w:hint="cs"/>
          <w:szCs w:val="24"/>
          <w:rtl/>
          <w:lang w:val="de-DE" w:bidi="fa-IR"/>
        </w:rPr>
        <w:t xml:space="preserve"> </w:t>
      </w:r>
      <w:r w:rsidRPr="00B75F28">
        <w:rPr>
          <w:rFonts w:hint="cs"/>
          <w:szCs w:val="24"/>
          <w:rtl/>
          <w:lang w:val="de-DE" w:bidi="fa-IR"/>
        </w:rPr>
        <w:t>(تيم</w:t>
      </w:r>
      <w:r w:rsidRPr="00B75F28">
        <w:rPr>
          <w:rFonts w:hint="cs"/>
          <w:szCs w:val="24"/>
          <w:rtl/>
          <w:lang w:val="de-DE" w:bidi="fa-IR"/>
        </w:rPr>
        <w:softHyphen/>
        <w:t>هاي اجرايي، مديريت پروژه و...)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ساختار و روال</w:t>
      </w:r>
      <w:r w:rsidRPr="00B75F28">
        <w:rPr>
          <w:rFonts w:hint="cs"/>
          <w:szCs w:val="24"/>
          <w:rtl/>
          <w:lang w:val="de-DE" w:bidi="fa-IR"/>
        </w:rPr>
        <w:softHyphen/>
        <w:t xml:space="preserve">هاي </w:t>
      </w:r>
      <w:r w:rsidR="000D1941">
        <w:rPr>
          <w:rFonts w:hint="cs"/>
          <w:szCs w:val="24"/>
          <w:rtl/>
          <w:lang w:val="de-DE" w:bidi="fa-IR"/>
        </w:rPr>
        <w:t>پیش‌بینی‌شده</w:t>
      </w:r>
      <w:r w:rsidRPr="00B75F28">
        <w:rPr>
          <w:rFonts w:hint="cs"/>
          <w:szCs w:val="24"/>
          <w:rtl/>
          <w:lang w:val="de-DE" w:bidi="fa-IR"/>
        </w:rPr>
        <w:t xml:space="preserve"> براي كنترل و مديريت پروژه و تأييد صحت خروجي</w:t>
      </w:r>
      <w:r w:rsidRPr="00B75F28">
        <w:rPr>
          <w:rFonts w:hint="cs"/>
          <w:szCs w:val="24"/>
          <w:rtl/>
          <w:lang w:val="de-DE" w:bidi="fa-IR"/>
        </w:rPr>
        <w:softHyphen/>
        <w:t>ها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</w:rPr>
      </w:pPr>
      <w:r w:rsidRPr="00B75F28">
        <w:rPr>
          <w:rFonts w:hint="cs"/>
          <w:szCs w:val="24"/>
          <w:rtl/>
          <w:lang w:val="de-DE" w:bidi="fa-IR"/>
        </w:rPr>
        <w:t>روال</w:t>
      </w:r>
      <w:r w:rsidRPr="00B75F28">
        <w:rPr>
          <w:rFonts w:hint="cs"/>
          <w:szCs w:val="24"/>
          <w:rtl/>
          <w:lang w:val="de-DE" w:bidi="fa-IR"/>
        </w:rPr>
        <w:softHyphen/>
        <w:t>ها، متدولوژي و استانداردهاي پيشنهادي براي اجراي شرح خدمات</w:t>
      </w:r>
    </w:p>
    <w:p w:rsidR="00B75F28" w:rsidRPr="00B75F28" w:rsidRDefault="000D1941" w:rsidP="001216E7">
      <w:pPr>
        <w:numPr>
          <w:ilvl w:val="0"/>
          <w:numId w:val="3"/>
        </w:numPr>
        <w:spacing w:line="240" w:lineRule="auto"/>
        <w:rPr>
          <w:szCs w:val="24"/>
        </w:rPr>
      </w:pPr>
      <w:r>
        <w:rPr>
          <w:rFonts w:hint="eastAsia"/>
          <w:szCs w:val="24"/>
          <w:rtl/>
          <w:lang w:val="de-DE" w:bidi="fa-IR"/>
        </w:rPr>
        <w:t>نحوه</w:t>
      </w:r>
      <w:r w:rsidR="00B75F28" w:rsidRPr="00B75F28">
        <w:rPr>
          <w:rFonts w:hint="cs"/>
          <w:szCs w:val="24"/>
          <w:rtl/>
          <w:lang w:val="de-DE" w:bidi="fa-IR"/>
        </w:rPr>
        <w:t xml:space="preserve"> ارائه </w:t>
      </w:r>
      <w:r>
        <w:rPr>
          <w:rFonts w:hint="eastAsia"/>
          <w:szCs w:val="24"/>
          <w:rtl/>
          <w:lang w:val="de-DE" w:bidi="fa-IR"/>
        </w:rPr>
        <w:t>زمان‌بند</w:t>
      </w:r>
      <w:r>
        <w:rPr>
          <w:rFonts w:hint="cs"/>
          <w:szCs w:val="24"/>
          <w:rtl/>
          <w:lang w:val="de-DE" w:bidi="fa-IR"/>
        </w:rPr>
        <w:t>ی</w:t>
      </w:r>
      <w:r w:rsidR="00B75F28" w:rsidRPr="00B75F28">
        <w:rPr>
          <w:rFonts w:hint="cs"/>
          <w:szCs w:val="24"/>
          <w:rtl/>
          <w:lang w:val="de-DE" w:bidi="fa-IR"/>
        </w:rPr>
        <w:t xml:space="preserve"> و پوشش كامل و </w:t>
      </w:r>
      <w:r>
        <w:rPr>
          <w:rFonts w:hint="eastAsia"/>
          <w:szCs w:val="24"/>
          <w:rtl/>
          <w:lang w:val="de-DE" w:bidi="fa-IR"/>
        </w:rPr>
        <w:t>به</w:t>
      </w:r>
      <w:r w:rsidR="00EF1BAC">
        <w:rPr>
          <w:rFonts w:hint="cs"/>
          <w:szCs w:val="24"/>
          <w:rtl/>
          <w:lang w:val="de-DE" w:bidi="fa-IR"/>
        </w:rPr>
        <w:t xml:space="preserve"> </w:t>
      </w:r>
      <w:r>
        <w:rPr>
          <w:rFonts w:hint="eastAsia"/>
          <w:szCs w:val="24"/>
          <w:rtl/>
          <w:lang w:val="de-DE" w:bidi="fa-IR"/>
        </w:rPr>
        <w:t>‌موقع</w:t>
      </w:r>
      <w:r w:rsidR="00B75F28" w:rsidRPr="00B75F28">
        <w:rPr>
          <w:rFonts w:hint="cs"/>
          <w:szCs w:val="24"/>
          <w:rtl/>
          <w:lang w:val="de-DE" w:bidi="fa-IR"/>
        </w:rPr>
        <w:t xml:space="preserve"> شرح خدمات</w:t>
      </w:r>
    </w:p>
    <w:p w:rsidR="00B75F28" w:rsidRPr="00B75F28" w:rsidRDefault="00B75F28" w:rsidP="001216E7">
      <w:pPr>
        <w:numPr>
          <w:ilvl w:val="0"/>
          <w:numId w:val="3"/>
        </w:numPr>
        <w:spacing w:line="240" w:lineRule="auto"/>
        <w:rPr>
          <w:szCs w:val="24"/>
          <w:rtl/>
          <w:lang w:val="de-DE" w:bidi="fa-IR"/>
        </w:rPr>
      </w:pPr>
      <w:r w:rsidRPr="00B75F28">
        <w:rPr>
          <w:rFonts w:hint="cs"/>
          <w:szCs w:val="24"/>
          <w:rtl/>
          <w:lang w:val="de-DE" w:bidi="fa-IR"/>
        </w:rPr>
        <w:t>مبلغ پيشنهادي</w:t>
      </w:r>
    </w:p>
    <w:p w:rsidR="00437B88" w:rsidRDefault="00437B88" w:rsidP="001216E7">
      <w:pPr>
        <w:spacing w:line="240" w:lineRule="auto"/>
        <w:rPr>
          <w:szCs w:val="24"/>
          <w:rtl/>
          <w:lang w:val="de-DE"/>
        </w:rPr>
      </w:pPr>
    </w:p>
    <w:sectPr w:rsidR="00437B88" w:rsidSect="00071C4B">
      <w:headerReference w:type="default" r:id="rId8"/>
      <w:footerReference w:type="default" r:id="rId9"/>
      <w:footerReference w:type="first" r:id="rId10"/>
      <w:footnotePr>
        <w:numRestart w:val="eachPage"/>
      </w:footnotePr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8D" w:rsidRDefault="00B82B8D" w:rsidP="00664663">
      <w:r>
        <w:separator/>
      </w:r>
    </w:p>
  </w:endnote>
  <w:endnote w:type="continuationSeparator" w:id="0">
    <w:p w:rsidR="00B82B8D" w:rsidRDefault="00B82B8D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6" w:rsidRPr="00EA3E6F" w:rsidRDefault="000E1A16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8D" w:rsidRDefault="00B82B8D" w:rsidP="00664663">
      <w:r>
        <w:separator/>
      </w:r>
    </w:p>
  </w:footnote>
  <w:footnote w:type="continuationSeparator" w:id="0">
    <w:p w:rsidR="00B82B8D" w:rsidRDefault="00B82B8D" w:rsidP="00664663">
      <w:r>
        <w:continuationSeparator/>
      </w:r>
    </w:p>
  </w:footnote>
  <w:footnote w:id="1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Style w:val="IntenseReference"/>
          <w:rFonts w:cs="Times New Roman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Key Performance Indicator</w:t>
      </w:r>
    </w:p>
  </w:footnote>
  <w:footnote w:id="2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Style w:val="IntenseReference"/>
          <w:rFonts w:cs="Times New Roman"/>
          <w:szCs w:val="18"/>
        </w:rPr>
        <w:t>Financial KPI</w:t>
      </w:r>
    </w:p>
  </w:footnote>
  <w:footnote w:id="3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Style w:val="IntenseReference"/>
          <w:rFonts w:cs="Times New Roman"/>
          <w:szCs w:val="18"/>
          <w:lang w:bidi="fa-IR"/>
        </w:rPr>
      </w:pPr>
      <w:r w:rsidRPr="00440214">
        <w:rPr>
          <w:rStyle w:val="IntenseReference"/>
          <w:rFonts w:cs="Times New Roman"/>
          <w:szCs w:val="18"/>
          <w:vertAlign w:val="superscript"/>
        </w:rPr>
        <w:footnoteRef/>
      </w:r>
      <w:r w:rsidRPr="00440214">
        <w:rPr>
          <w:rStyle w:val="IntenseReference"/>
          <w:rFonts w:cs="Times New Roman"/>
          <w:szCs w:val="18"/>
          <w:rtl/>
        </w:rPr>
        <w:t xml:space="preserve"> </w:t>
      </w:r>
      <w:r w:rsidRPr="00440214">
        <w:rPr>
          <w:rStyle w:val="IntenseReference"/>
          <w:rFonts w:cs="Times New Roman"/>
          <w:szCs w:val="18"/>
        </w:rPr>
        <w:t xml:space="preserve"> Account KPI</w:t>
      </w:r>
    </w:p>
  </w:footnote>
  <w:footnote w:id="4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Human resource KPI</w:t>
      </w:r>
    </w:p>
  </w:footnote>
  <w:footnote w:id="5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Sale KPI</w:t>
      </w:r>
    </w:p>
  </w:footnote>
  <w:footnote w:id="6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Telecom KPI</w:t>
      </w:r>
    </w:p>
  </w:footnote>
  <w:footnote w:id="7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QOS KPI</w:t>
      </w:r>
    </w:p>
  </w:footnote>
  <w:footnote w:id="8">
    <w:p w:rsidR="00440214" w:rsidRPr="00440214" w:rsidRDefault="00440214" w:rsidP="00440214">
      <w:pPr>
        <w:pStyle w:val="FootnoteText"/>
        <w:bidi w:val="0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Resource</w:t>
      </w:r>
    </w:p>
  </w:footnote>
  <w:footnote w:id="9">
    <w:p w:rsidR="00440214" w:rsidRPr="00EB3B61" w:rsidRDefault="00440214" w:rsidP="00440214">
      <w:pPr>
        <w:pStyle w:val="FootnoteText"/>
        <w:bidi w:val="0"/>
        <w:spacing w:line="240" w:lineRule="auto"/>
        <w:jc w:val="left"/>
        <w:rPr>
          <w:sz w:val="22"/>
        </w:rPr>
      </w:pPr>
      <w:r w:rsidRPr="0044021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40214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Pr="00440214">
        <w:rPr>
          <w:rFonts w:ascii="Times New Roman" w:hAnsi="Times New Roman" w:cs="Times New Roman"/>
          <w:sz w:val="18"/>
          <w:szCs w:val="18"/>
        </w:rPr>
        <w:t>Drill Down</w:t>
      </w:r>
    </w:p>
  </w:footnote>
  <w:footnote w:id="10">
    <w:p w:rsidR="00071C4B" w:rsidRPr="00071C4B" w:rsidRDefault="00071C4B" w:rsidP="00071C4B">
      <w:pPr>
        <w:pStyle w:val="FootnoteText"/>
        <w:bidi w:val="0"/>
        <w:rPr>
          <w:rFonts w:ascii="Times New Roman" w:hAnsi="Times New Roman" w:cs="Times New Roman"/>
          <w:lang w:bidi="fa-IR"/>
        </w:rPr>
      </w:pPr>
      <w:r w:rsidRPr="00071C4B">
        <w:rPr>
          <w:rStyle w:val="FootnoteReference"/>
          <w:rFonts w:ascii="Times New Roman" w:hAnsi="Times New Roman" w:cs="Times New Roman"/>
          <w:sz w:val="18"/>
          <w:szCs w:val="20"/>
        </w:rPr>
        <w:footnoteRef/>
      </w:r>
      <w:r w:rsidRPr="00071C4B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071C4B">
        <w:rPr>
          <w:rFonts w:ascii="Times New Roman" w:hAnsi="Times New Roman" w:cs="Times New Roman"/>
          <w:sz w:val="18"/>
          <w:szCs w:val="20"/>
        </w:rPr>
        <w:t>STAGE AREA Data Gathering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93"/>
    </w:tblGrid>
    <w:tr w:rsidR="00EA3E6F" w:rsidRPr="00EA3E6F" w:rsidTr="00EA3E6F">
      <w:trPr>
        <w:trHeight w:val="288"/>
      </w:trPr>
      <w:tc>
        <w:tcPr>
          <w:tcW w:w="4230" w:type="dxa"/>
        </w:tcPr>
        <w:p w:rsidR="00EA3E6F" w:rsidRPr="0098388B" w:rsidRDefault="00B75F28" w:rsidP="0098388B">
          <w:pPr>
            <w:pStyle w:val="HeaderTableContent"/>
            <w:spacing w:line="240" w:lineRule="auto"/>
            <w:rPr>
              <w:rFonts w:cs="B Homa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</w:t>
          </w:r>
          <w:r w:rsidRPr="0098388B">
            <w:rPr>
              <w:rFonts w:cs="B Homa" w:hint="cs"/>
              <w:sz w:val="24"/>
              <w:szCs w:val="28"/>
              <w:rtl/>
              <w:lang w:bidi="fa-IR"/>
            </w:rPr>
            <w:t>برگه درخواست ارائه پيشنهاد (</w:t>
          </w:r>
          <w:r w:rsidRPr="0098388B">
            <w:rPr>
              <w:rFonts w:cs="B Homa"/>
              <w:sz w:val="24"/>
              <w:szCs w:val="28"/>
            </w:rPr>
            <w:t>RFP</w:t>
          </w:r>
          <w:r w:rsidRPr="0098388B">
            <w:rPr>
              <w:rFonts w:cs="B Homa" w:hint="cs"/>
              <w:b/>
              <w:bCs/>
              <w:sz w:val="24"/>
              <w:szCs w:val="32"/>
              <w:rtl/>
            </w:rPr>
            <w:t>)</w:t>
          </w:r>
        </w:p>
      </w:tc>
      <w:tc>
        <w:tcPr>
          <w:tcW w:w="1980" w:type="dxa"/>
        </w:tcPr>
        <w:p w:rsidR="00EA3E6F" w:rsidRPr="00EA3E6F" w:rsidRDefault="0098388B" w:rsidP="0098388B">
          <w:pPr>
            <w:pStyle w:val="HeaderTableContent"/>
            <w:ind w:left="596"/>
            <w:rPr>
              <w:rtl/>
            </w:rPr>
          </w:pPr>
          <w:r>
            <w:rPr>
              <w:rFonts w:hint="cs"/>
              <w:rtl/>
              <w:lang w:bidi="fa-IR"/>
            </w:rPr>
            <w:t>فرم/پژوهشی/459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98388B" w:rsidP="0098388B">
          <w:pPr>
            <w:pStyle w:val="HeaderTableContent"/>
            <w:spacing w:line="240" w:lineRule="auto"/>
            <w:jc w:val="center"/>
            <w:rPr>
              <w:color w:val="1BA0AF" w:themeColor="accent2"/>
              <w:rtl/>
              <w:lang w:bidi="fa-IR"/>
            </w:rPr>
          </w:pPr>
          <w:r w:rsidRPr="0098388B">
            <w:rPr>
              <w:rFonts w:ascii="IranNastaliq" w:hAnsi="IranNastaliq" w:cs="IranNastaliq"/>
              <w:color w:val="A6A6A6" w:themeColor="background1" w:themeShade="A6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EA3E6F" w:rsidRDefault="00EA3E6F" w:rsidP="00EA3E6F">
          <w:pPr>
            <w:pStyle w:val="HeaderTableContent"/>
            <w:rPr>
              <w:rtl/>
            </w:rPr>
          </w:pPr>
        </w:p>
      </w:tc>
    </w:tr>
  </w:tbl>
  <w:p w:rsidR="00EA3E6F" w:rsidRPr="00EA3E6F" w:rsidRDefault="0098388B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1AA017AB" wp14:editId="0AB8B5F2">
          <wp:simplePos x="0" y="0"/>
          <wp:positionH relativeFrom="column">
            <wp:posOffset>4284980</wp:posOffset>
          </wp:positionH>
          <wp:positionV relativeFrom="paragraph">
            <wp:posOffset>-1013460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6B28A894" wp14:editId="11D8214A">
              <wp:simplePos x="0" y="0"/>
              <wp:positionH relativeFrom="leftMargin">
                <wp:posOffset>386715</wp:posOffset>
              </wp:positionH>
              <wp:positionV relativeFrom="paragraph">
                <wp:posOffset>-843915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A330E3" w:rsidRDefault="003C07C7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24613F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2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8A894" id="Rectangle 4" o:spid="_x0000_s1026" style="position:absolute;left:0;text-align:left;margin-left:30.45pt;margin-top:-66.4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Dvo6VT3wAAAAsBAAAPAAAAZHJzL2Rvd25y&#10;ZXYueG1sTI/LTsMwEEX3SPyDNUjsWscpVCHEqapIIAGrFrJ34yGJ8CPETpv+PdNV2c3j6M6ZYjNb&#10;w444ht47CWKZAEPXeN27VsLX58siAxaicloZ71DCGQNsytubQuXan9wOj/vYMgpxIVcSuhiHnPPQ&#10;dGhVWPoBHe2+/WhVpHZsuR7VicKt4WmSrLlVvaMLnRqw6rD52U9Wwusu/c1WWG3r7G2K7x/n3tR1&#10;JeX93bx9BhZxjlcYLvqkDiU5HfzkdGBGwjp5IlLCQqxSqi6EeEyBHWj0IATwsuD/fyj/AA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O+jpVP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:rsidR="0010057F" w:rsidRPr="00A330E3" w:rsidRDefault="003C07C7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24613F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2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BA4"/>
    <w:multiLevelType w:val="hybridMultilevel"/>
    <w:tmpl w:val="812E2C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F9080D"/>
    <w:multiLevelType w:val="hybridMultilevel"/>
    <w:tmpl w:val="FCEEDBF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37889"/>
    <w:multiLevelType w:val="hybridMultilevel"/>
    <w:tmpl w:val="9E84A144"/>
    <w:lvl w:ilvl="0" w:tplc="302C6E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5648CB"/>
    <w:multiLevelType w:val="hybridMultilevel"/>
    <w:tmpl w:val="CCCA1F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7B13EB"/>
    <w:multiLevelType w:val="multilevel"/>
    <w:tmpl w:val="A6E63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A1A"/>
    <w:multiLevelType w:val="hybridMultilevel"/>
    <w:tmpl w:val="1BB098AC"/>
    <w:lvl w:ilvl="0" w:tplc="F7A89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E7225"/>
    <w:multiLevelType w:val="hybridMultilevel"/>
    <w:tmpl w:val="3B7084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CD7CB9"/>
    <w:multiLevelType w:val="hybridMultilevel"/>
    <w:tmpl w:val="28B04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B398D"/>
    <w:multiLevelType w:val="hybridMultilevel"/>
    <w:tmpl w:val="510EF7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9A1C8E"/>
    <w:multiLevelType w:val="hybridMultilevel"/>
    <w:tmpl w:val="34589F1A"/>
    <w:lvl w:ilvl="0" w:tplc="040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61357062"/>
    <w:multiLevelType w:val="hybridMultilevel"/>
    <w:tmpl w:val="40E29B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3B2D1F"/>
    <w:multiLevelType w:val="hybridMultilevel"/>
    <w:tmpl w:val="8F8A0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06232"/>
    <w:multiLevelType w:val="hybridMultilevel"/>
    <w:tmpl w:val="BC30F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15B2D"/>
    <w:multiLevelType w:val="hybridMultilevel"/>
    <w:tmpl w:val="2FAE8974"/>
    <w:lvl w:ilvl="0" w:tplc="A1D61C98">
      <w:start w:val="1"/>
      <w:numFmt w:val="bullet"/>
      <w:pStyle w:val="My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76FF"/>
    <w:multiLevelType w:val="hybridMultilevel"/>
    <w:tmpl w:val="17961D52"/>
    <w:lvl w:ilvl="0" w:tplc="316EB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0E598D"/>
    <w:multiLevelType w:val="hybridMultilevel"/>
    <w:tmpl w:val="9AC02D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5E6AC1"/>
    <w:multiLevelType w:val="hybridMultilevel"/>
    <w:tmpl w:val="7D98B24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4"/>
  </w:num>
  <w:num w:numId="5">
    <w:abstractNumId w:val="9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4"/>
  </w:num>
  <w:num w:numId="11">
    <w:abstractNumId w:val="12"/>
  </w:num>
  <w:num w:numId="12">
    <w:abstractNumId w:val="18"/>
  </w:num>
  <w:num w:numId="13">
    <w:abstractNumId w:val="8"/>
  </w:num>
  <w:num w:numId="14">
    <w:abstractNumId w:val="11"/>
  </w:num>
  <w:num w:numId="15">
    <w:abstractNumId w:val="1"/>
  </w:num>
  <w:num w:numId="16">
    <w:abstractNumId w:val="5"/>
  </w:num>
  <w:num w:numId="17">
    <w:abstractNumId w:val="7"/>
  </w:num>
  <w:num w:numId="18">
    <w:abstractNumId w:val="15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9C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484A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1C4B"/>
    <w:rsid w:val="0007571D"/>
    <w:rsid w:val="00076A8D"/>
    <w:rsid w:val="00076F96"/>
    <w:rsid w:val="00082C37"/>
    <w:rsid w:val="00084864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1941"/>
    <w:rsid w:val="000D697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6E7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D7361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1CFA"/>
    <w:rsid w:val="0021303A"/>
    <w:rsid w:val="002170E9"/>
    <w:rsid w:val="00217FB6"/>
    <w:rsid w:val="00223FE9"/>
    <w:rsid w:val="00224072"/>
    <w:rsid w:val="002240D4"/>
    <w:rsid w:val="0022425E"/>
    <w:rsid w:val="00224716"/>
    <w:rsid w:val="00224800"/>
    <w:rsid w:val="00231877"/>
    <w:rsid w:val="002334E8"/>
    <w:rsid w:val="00233808"/>
    <w:rsid w:val="00236B27"/>
    <w:rsid w:val="00237DAD"/>
    <w:rsid w:val="00240BEB"/>
    <w:rsid w:val="0024613F"/>
    <w:rsid w:val="00251419"/>
    <w:rsid w:val="00254D0C"/>
    <w:rsid w:val="0025689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12B0B"/>
    <w:rsid w:val="00316364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66D87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374C"/>
    <w:rsid w:val="003A6408"/>
    <w:rsid w:val="003A649D"/>
    <w:rsid w:val="003B229F"/>
    <w:rsid w:val="003C07C7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08D6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0214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576F3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29D5"/>
    <w:rsid w:val="004B36F2"/>
    <w:rsid w:val="004B6D17"/>
    <w:rsid w:val="004C0A16"/>
    <w:rsid w:val="004C1D01"/>
    <w:rsid w:val="004C3662"/>
    <w:rsid w:val="004C3D46"/>
    <w:rsid w:val="004C4A4F"/>
    <w:rsid w:val="004C607B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6422"/>
    <w:rsid w:val="00507CD8"/>
    <w:rsid w:val="005101BF"/>
    <w:rsid w:val="00517A77"/>
    <w:rsid w:val="00523480"/>
    <w:rsid w:val="00523DE9"/>
    <w:rsid w:val="00523FC1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4D12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442C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06F4B"/>
    <w:rsid w:val="00710996"/>
    <w:rsid w:val="007126D5"/>
    <w:rsid w:val="00712D51"/>
    <w:rsid w:val="00712FDC"/>
    <w:rsid w:val="00714DFF"/>
    <w:rsid w:val="007178EA"/>
    <w:rsid w:val="00720389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317B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3F47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2670"/>
    <w:rsid w:val="00824EC9"/>
    <w:rsid w:val="00824FF4"/>
    <w:rsid w:val="008269B9"/>
    <w:rsid w:val="00842A10"/>
    <w:rsid w:val="00843177"/>
    <w:rsid w:val="00850F64"/>
    <w:rsid w:val="00854667"/>
    <w:rsid w:val="008570DD"/>
    <w:rsid w:val="008604F6"/>
    <w:rsid w:val="00860E33"/>
    <w:rsid w:val="00861E12"/>
    <w:rsid w:val="00865FF6"/>
    <w:rsid w:val="0086607C"/>
    <w:rsid w:val="00867A94"/>
    <w:rsid w:val="0087202B"/>
    <w:rsid w:val="0087635F"/>
    <w:rsid w:val="00877DC9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40C6"/>
    <w:rsid w:val="008A593E"/>
    <w:rsid w:val="008A6483"/>
    <w:rsid w:val="008A7BFD"/>
    <w:rsid w:val="008B09C3"/>
    <w:rsid w:val="008B387B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17C27"/>
    <w:rsid w:val="009223FD"/>
    <w:rsid w:val="00924E2A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388B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765"/>
    <w:rsid w:val="00A53A52"/>
    <w:rsid w:val="00A649F8"/>
    <w:rsid w:val="00A658EC"/>
    <w:rsid w:val="00A67276"/>
    <w:rsid w:val="00A70C95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21BF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5C7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050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5F28"/>
    <w:rsid w:val="00B76BAA"/>
    <w:rsid w:val="00B77B7F"/>
    <w:rsid w:val="00B81985"/>
    <w:rsid w:val="00B81C3A"/>
    <w:rsid w:val="00B82B8D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0080"/>
    <w:rsid w:val="00C11A22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08D7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080C"/>
    <w:rsid w:val="00DA1531"/>
    <w:rsid w:val="00DA2D2E"/>
    <w:rsid w:val="00DA2DE9"/>
    <w:rsid w:val="00DB0D12"/>
    <w:rsid w:val="00DB17AF"/>
    <w:rsid w:val="00DB74BE"/>
    <w:rsid w:val="00DB764F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6AFB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1BAC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66FC2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97902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  <w15:docId w15:val="{1C3F3531-29F2-4030-83A9-0F4125C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1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1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1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1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متن ترتيبي بين متن,Bullet Level 1,My Bolet Style,Level1,Numbered Items,Bulletted List 1,List Paragraph 1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Nazanin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aliases w:val="پاورقي, Char Char Char Char Char Char Char Char Char Char Char,Char Char Char Char Char Char Char Char Char Char Char,Char"/>
    <w:basedOn w:val="Normal"/>
    <w:link w:val="FootnoteTextChar"/>
    <w:uiPriority w:val="99"/>
    <w:unhideWhenUsed/>
    <w:qFormat/>
    <w:rsid w:val="00371D65"/>
    <w:rPr>
      <w:sz w:val="20"/>
      <w:szCs w:val="22"/>
    </w:rPr>
  </w:style>
  <w:style w:type="character" w:customStyle="1" w:styleId="FootnoteTextChar">
    <w:name w:val="Footnote Text Char"/>
    <w:aliases w:val="پاورقي Char, Char Char Char Char Char Char Char Char Char Char Char Char,Char Char Char Char Char Char Char Char Char Char Char Char,Char Char1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Numbered Items Char,Bulletted List 1 Char,List Paragraph 1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  <w:lang w:val="de-D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rsid w:val="00BD6EB4"/>
    <w:rPr>
      <w:rFonts w:eastAsia="Times New Roman"/>
      <w:color w:val="000000"/>
      <w:kern w:val="18"/>
      <w:sz w:val="24"/>
      <w:szCs w:val="28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rsid w:val="00BD6EB4"/>
    <w:rPr>
      <w:rFonts w:eastAsia="Times New Roman"/>
      <w:i/>
      <w:iCs/>
      <w:color w:val="000000"/>
      <w:kern w:val="18"/>
      <w:sz w:val="24"/>
      <w:szCs w:val="28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  <w:style w:type="character" w:styleId="IntenseReference">
    <w:name w:val="Intense Reference"/>
    <w:basedOn w:val="DefaultParagraphFont"/>
    <w:uiPriority w:val="32"/>
    <w:qFormat/>
    <w:rsid w:val="00440214"/>
    <w:rPr>
      <w:rFonts w:ascii="Times New Roman" w:hAnsi="Times New Roman"/>
      <w:bCs/>
      <w:dstrike w:val="0"/>
      <w:color w:val="000000" w:themeColor="text1"/>
      <w:spacing w:val="5"/>
      <w:sz w:val="18"/>
      <w:u w:val="none"/>
      <w:vertAlign w:val="baseline"/>
    </w:rPr>
  </w:style>
  <w:style w:type="paragraph" w:styleId="BodyText">
    <w:name w:val="Body Text"/>
    <w:basedOn w:val="Normal"/>
    <w:link w:val="BodyTextChar"/>
    <w:rsid w:val="00071C4B"/>
    <w:pPr>
      <w:spacing w:line="240" w:lineRule="auto"/>
      <w:ind w:firstLine="0"/>
      <w:jc w:val="left"/>
    </w:pPr>
    <w:rPr>
      <w:rFonts w:ascii="Times New Roman" w:eastAsia="Times New Roman" w:hAnsi="Times New Roman" w:cs="Nazanin"/>
      <w:color w:val="aut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071C4B"/>
    <w:rPr>
      <w:rFonts w:ascii="Times New Roman" w:eastAsia="Times New Roman" w:hAnsi="Times New Roman" w:cs="Nazanin"/>
      <w:szCs w:val="28"/>
    </w:rPr>
  </w:style>
  <w:style w:type="paragraph" w:customStyle="1" w:styleId="Mybullet1">
    <w:name w:val="My_bullet1"/>
    <w:basedOn w:val="ListParagraph"/>
    <w:qFormat/>
    <w:rsid w:val="00071C4B"/>
    <w:pPr>
      <w:widowControl w:val="0"/>
      <w:numPr>
        <w:numId w:val="18"/>
      </w:numPr>
      <w:spacing w:after="120" w:line="276" w:lineRule="auto"/>
      <w:contextualSpacing/>
      <w:jc w:val="lowKashida"/>
    </w:pPr>
    <w:rPr>
      <w:rFonts w:ascii="Times New Roman" w:eastAsia="Calibri" w:hAnsi="Times New Roman"/>
      <w:color w:val="auto"/>
      <w:kern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EE12-5432-494C-9744-8E40CE51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0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16896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Foroghalzaman Safaeian</cp:lastModifiedBy>
  <cp:revision>3</cp:revision>
  <cp:lastPrinted>2021-01-16T08:43:00Z</cp:lastPrinted>
  <dcterms:created xsi:type="dcterms:W3CDTF">2021-01-25T12:02:00Z</dcterms:created>
  <dcterms:modified xsi:type="dcterms:W3CDTF">2021-01-25T12:02:00Z</dcterms:modified>
</cp:coreProperties>
</file>